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045D2" w14:textId="77777777" w:rsidR="0063639A" w:rsidRDefault="00BD3089" w:rsidP="0063639A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14:paraId="66D33977" w14:textId="2E617926" w:rsidR="003543D3" w:rsidRPr="003543D3" w:rsidRDefault="00BD3089" w:rsidP="003543D3">
      <w:pPr>
        <w:pStyle w:val="Ttulo8"/>
        <w:rPr>
          <w:rFonts w:cs="Arial"/>
          <w:b/>
          <w:bCs/>
          <w:color w:val="000000"/>
          <w:spacing w:val="-2"/>
          <w:u w:val="single"/>
        </w:rPr>
      </w:pPr>
      <w:r w:rsidRPr="00157C08">
        <w:rPr>
          <w:b/>
          <w:bCs/>
          <w:u w:val="single"/>
        </w:rPr>
        <w:t xml:space="preserve">ANNEX </w:t>
      </w:r>
      <w:r w:rsidR="00157C08" w:rsidRPr="00157C08">
        <w:rPr>
          <w:b/>
          <w:bCs/>
          <w:u w:val="single"/>
        </w:rPr>
        <w:t>5</w:t>
      </w:r>
    </w:p>
    <w:p w14:paraId="50508291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3BADC393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1434C282" w14:textId="77777777" w:rsidR="003543D3" w:rsidRPr="003543D3" w:rsidRDefault="00BD3089" w:rsidP="003543D3">
      <w:pPr>
        <w:pStyle w:val="Ttulo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14:paraId="4716C27A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4F2FA693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72163096" w14:textId="0E0F4A67" w:rsidR="00524569" w:rsidRPr="008F6ECB" w:rsidRDefault="00BD3089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</w:t>
      </w:r>
      <w:r w:rsidR="00157C08">
        <w:rPr>
          <w:sz w:val="20"/>
        </w:rPr>
        <w:t>N</w:t>
      </w:r>
      <w:r w:rsidRPr="008F6ECB">
        <w:rPr>
          <w:sz w:val="20"/>
        </w:rPr>
        <w:t xml:space="preserve">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5852ECDE" w14:textId="77777777" w:rsidR="00524569" w:rsidRDefault="00524569" w:rsidP="00524569">
      <w:pPr>
        <w:rPr>
          <w:sz w:val="20"/>
        </w:rPr>
      </w:pPr>
    </w:p>
    <w:p w14:paraId="0055DC97" w14:textId="77777777" w:rsidR="00524569" w:rsidRPr="008F6ECB" w:rsidRDefault="00BD3089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14:paraId="78FC3B75" w14:textId="77777777" w:rsidR="003543D3" w:rsidRDefault="003543D3" w:rsidP="003543D3">
      <w:pPr>
        <w:rPr>
          <w:rFonts w:cs="Arial"/>
          <w:spacing w:val="-2"/>
          <w:sz w:val="20"/>
        </w:rPr>
      </w:pPr>
    </w:p>
    <w:p w14:paraId="7F81F6F4" w14:textId="77777777" w:rsidR="003543D3" w:rsidRDefault="00BD3089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</w:t>
      </w:r>
      <w:r>
        <w:rPr>
          <w:rFonts w:cs="Arial"/>
          <w:sz w:val="20"/>
          <w:szCs w:val="22"/>
        </w:rPr>
        <w:t>l’objecte del contracte i que, als efectes previstos al plec de clàusules administratives particulars i l’article 215 de la Llei 9/2017, de 8 de novembre de contractes del sector públic, la relació dels subcontractistes (nom o perfil empresarial), el perce</w:t>
      </w:r>
      <w:r>
        <w:rPr>
          <w:rFonts w:cs="Arial"/>
          <w:sz w:val="20"/>
          <w:szCs w:val="22"/>
        </w:rPr>
        <w:t>ntatge parcial i total a subcontractar i els imports a subcontractar són els següents:</w:t>
      </w:r>
    </w:p>
    <w:p w14:paraId="37EBFC2E" w14:textId="77777777"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EE763E" w14:paraId="66FE797A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64F31" w14:textId="77777777" w:rsidR="003543D3" w:rsidRDefault="00BD3089" w:rsidP="00524569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90CE1" w14:textId="77777777" w:rsidR="003543D3" w:rsidRDefault="00BD3089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FD3CD" w14:textId="77777777" w:rsidR="003543D3" w:rsidRDefault="00BD3089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14:paraId="5B2D44ED" w14:textId="77777777" w:rsidR="003543D3" w:rsidRDefault="00BD3089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A0FD6" w14:textId="77777777" w:rsidR="003543D3" w:rsidRDefault="00BD3089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EE763E" w14:paraId="373E7319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73D86" w14:textId="77777777"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00F5B" w14:textId="77777777"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9C917" w14:textId="77777777"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41F37" w14:textId="77777777" w:rsidR="003543D3" w:rsidRDefault="00BD3089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EE763E" w14:paraId="56C0211A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26085" w14:textId="77777777"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DB15F" w14:textId="77777777"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A6873" w14:textId="77777777"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5BC93" w14:textId="77777777" w:rsidR="003543D3" w:rsidRDefault="00BD3089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EE763E" w14:paraId="2A64E68B" w14:textId="77777777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2CA26" w14:textId="77777777" w:rsidR="003543D3" w:rsidRDefault="00BD3089">
            <w:pPr>
              <w:pStyle w:val="Textoindependiente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1D645" w14:textId="77777777" w:rsidR="003543D3" w:rsidRDefault="003543D3">
            <w:pPr>
              <w:pStyle w:val="Textoindependiente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5CCF6" w14:textId="77777777" w:rsidR="003543D3" w:rsidRDefault="00BD3089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14:paraId="7BED1F8F" w14:textId="77777777"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14:paraId="52E0B293" w14:textId="77777777" w:rsidR="003543D3" w:rsidRDefault="00BD3089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la societat, abans de l’inici de l’execució del contracte, presentarà a l’Ajuntament de Sabadell, el detall de la relació de subcontractes a realitzar amb identificació exhaustiva de cadascun dels subcontractistes (nom, dades de contacte i representant</w:t>
      </w:r>
      <w:r>
        <w:rPr>
          <w:rFonts w:ascii="Arial" w:hAnsi="Arial" w:cs="Arial"/>
          <w:b w:val="0"/>
          <w:sz w:val="20"/>
          <w:u w:val="none"/>
        </w:rPr>
        <w:t xml:space="preserve"> legal) i justificarà adequadament, per cadascun d’ells, tant l’aptitud per executar les prestacions del contracte mitjançant la referència als elements tècnics i humans dels quals disposa i a la seva experiència, com que el subcontractista no es troba inc</w:t>
      </w:r>
      <w:r>
        <w:rPr>
          <w:rFonts w:ascii="Arial" w:hAnsi="Arial" w:cs="Arial"/>
          <w:b w:val="0"/>
          <w:sz w:val="20"/>
          <w:u w:val="none"/>
        </w:rPr>
        <w:t>urs en cap prohibició de contractar conforme a l’article 71 de la LCSP.</w:t>
      </w:r>
    </w:p>
    <w:p w14:paraId="112F9489" w14:textId="77777777"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14:paraId="69620B28" w14:textId="77777777" w:rsidR="003543D3" w:rsidRDefault="00BD3089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14:paraId="7152F0FE" w14:textId="77777777"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14:paraId="15F43CF5" w14:textId="77777777" w:rsidR="00524569" w:rsidRDefault="00524569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14:paraId="55D34012" w14:textId="77777777" w:rsidR="003543D3" w:rsidRDefault="00BD3089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14:paraId="244DCDCE" w14:textId="77777777"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14:paraId="57DD1474" w14:textId="77777777"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14:paraId="57667DF5" w14:textId="77777777" w:rsidR="000C5C7B" w:rsidRDefault="00BD3089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>Sig</w:t>
      </w:r>
      <w:r>
        <w:rPr>
          <w:rFonts w:ascii="Arial" w:hAnsi="Arial" w:cs="Arial"/>
          <w:b w:val="0"/>
          <w:spacing w:val="-2"/>
          <w:sz w:val="20"/>
          <w:u w:val="none"/>
        </w:rPr>
        <w:t xml:space="preserve">nat, </w:t>
      </w:r>
    </w:p>
    <w:p w14:paraId="11FAF55A" w14:textId="77777777" w:rsidR="0063639A" w:rsidRPr="00524569" w:rsidRDefault="00BD3089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509311" w14:textId="77777777" w:rsidR="00EB300E" w:rsidRDefault="00EB300E">
      <w:r>
        <w:separator/>
      </w:r>
    </w:p>
  </w:endnote>
  <w:endnote w:type="continuationSeparator" w:id="0">
    <w:p w14:paraId="5483276E" w14:textId="77777777" w:rsidR="00EB300E" w:rsidRDefault="00EB3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7C74D" w14:textId="77777777" w:rsidR="00A671FE" w:rsidRPr="00403A17" w:rsidRDefault="00BD3089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13459C3C" w14:textId="77777777"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14:paraId="7087534E" w14:textId="77777777" w:rsidR="00A671FE" w:rsidRPr="00403A17" w:rsidRDefault="00BD3089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E7374" w14:textId="77777777" w:rsidR="00A671FE" w:rsidRPr="00403A17" w:rsidRDefault="00A671F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524A9" w14:textId="77777777" w:rsidR="00A671FE" w:rsidRPr="009344E9" w:rsidRDefault="00BD3089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</w:t>
    </w:r>
    <w:r w:rsidRPr="009344E9">
      <w:rPr>
        <w:color w:val="000000"/>
        <w:sz w:val="12"/>
      </w:rPr>
      <w:t xml:space="preserve">  - Sabadell</w:t>
    </w:r>
    <w:r w:rsidRPr="009344E9">
      <w:rPr>
        <w:sz w:val="12"/>
      </w:rPr>
      <w:t xml:space="preserve"> </w:t>
    </w:r>
  </w:p>
  <w:p w14:paraId="04EC4476" w14:textId="3E358E2C" w:rsidR="00A671FE" w:rsidRPr="009344E9" w:rsidRDefault="00BD3089" w:rsidP="00B851BD">
    <w:pPr>
      <w:pStyle w:val="Piedepgina"/>
      <w:rPr>
        <w:szCs w:val="16"/>
      </w:rPr>
    </w:pP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27F48667" wp14:editId="5A3BABAA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61673A" w14:textId="77777777" w:rsidR="00A671FE" w:rsidRDefault="00BD3089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F4866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" o:allowincell="f" filled="f" stroked="f">
              <v:textbox inset="0,0,0,0">
                <w:txbxContent>
                  <w:p w14:paraId="0261673A" w14:textId="77777777" w:rsidR="00A671FE" w:rsidRDefault="00BD3089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6AD4D7A3" wp14:editId="687F951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F865D5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D8420A" w14:textId="77777777" w:rsidR="00EB300E" w:rsidRDefault="00EB300E">
      <w:r>
        <w:separator/>
      </w:r>
    </w:p>
  </w:footnote>
  <w:footnote w:type="continuationSeparator" w:id="0">
    <w:p w14:paraId="3A6AE4A9" w14:textId="77777777" w:rsidR="00EB300E" w:rsidRDefault="00EB30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BFECA" w14:textId="77777777" w:rsidR="00790D58" w:rsidRDefault="00790D58" w:rsidP="00790D58">
    <w:pPr>
      <w:rPr>
        <w:noProof/>
        <w:lang w:val="es-ES"/>
      </w:rPr>
    </w:pPr>
  </w:p>
  <w:p w14:paraId="34AA5663" w14:textId="77777777" w:rsidR="00A671FE" w:rsidRDefault="00BD3089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2406DA7E" wp14:editId="35F8E1A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5C0E6FD" w14:textId="77777777"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AB592" w14:textId="5005B70B" w:rsidR="003543D3" w:rsidRPr="00403A17" w:rsidRDefault="00BD3089" w:rsidP="00005385">
    <w:r>
      <w:rPr>
        <w:noProof/>
      </w:rPr>
      <w:object w:dxaOrig="1440" w:dyaOrig="1440" w14:anchorId="3A1EFC2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3076" type="#_x0000_t75" style="position:absolute;left:0;text-align:left;margin-left:-14.15pt;margin-top:1pt;width:102pt;height:51.2pt;z-index:251660288">
          <v:imagedata r:id="rId1" o:title=""/>
          <w10:wrap anchorx="page"/>
        </v:shape>
        <o:OLEObject Type="Embed" ProgID="MSPhotoEd.3" ShapeID="_x0000_s3076" DrawAspect="Content" ObjectID="_1780386027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691688644">
    <w:abstractNumId w:val="10"/>
  </w:num>
  <w:num w:numId="2" w16cid:durableId="375202222">
    <w:abstractNumId w:val="8"/>
  </w:num>
  <w:num w:numId="3" w16cid:durableId="1936472785">
    <w:abstractNumId w:val="3"/>
  </w:num>
  <w:num w:numId="4" w16cid:durableId="1813477461">
    <w:abstractNumId w:val="2"/>
  </w:num>
  <w:num w:numId="5" w16cid:durableId="696853354">
    <w:abstractNumId w:val="1"/>
  </w:num>
  <w:num w:numId="6" w16cid:durableId="1970936177">
    <w:abstractNumId w:val="0"/>
  </w:num>
  <w:num w:numId="7" w16cid:durableId="2117828385">
    <w:abstractNumId w:val="9"/>
  </w:num>
  <w:num w:numId="8" w16cid:durableId="672536029">
    <w:abstractNumId w:val="7"/>
  </w:num>
  <w:num w:numId="9" w16cid:durableId="2121995993">
    <w:abstractNumId w:val="6"/>
  </w:num>
  <w:num w:numId="10" w16cid:durableId="1117067473">
    <w:abstractNumId w:val="5"/>
  </w:num>
  <w:num w:numId="11" w16cid:durableId="4145172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8"/>
    <o:shapelayout v:ext="edit">
      <o:idmap v:ext="edit" data="1,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7C08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D3089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300E"/>
    <w:rsid w:val="00EB7916"/>
    <w:rsid w:val="00EE4E52"/>
    <w:rsid w:val="00EE7435"/>
    <w:rsid w:val="00EE763E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8"/>
    <o:shapelayout v:ext="edit">
      <o:idmap v:ext="edit" data="2"/>
    </o:shapelayout>
  </w:shapeDefaults>
  <w:decimalSymbol w:val=","/>
  <w:listSeparator w:val=";"/>
  <w14:docId w14:val="25D862C2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0C5C7B"/>
    <w:rPr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FA855C-AA5A-43D8-8402-B0C455368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Rafecas S, Silvia TECNOLOGIA I SISTEMES D INFORMACIO</dc:creator>
  <cp:lastModifiedBy>Rafecas S, Silvia TECNOLOGIA I SISTEMES D INFORMACIO</cp:lastModifiedBy>
  <cp:revision>2</cp:revision>
  <cp:lastPrinted>2015-04-24T12:36:00Z</cp:lastPrinted>
  <dcterms:created xsi:type="dcterms:W3CDTF">2024-06-20T08:54:00Z</dcterms:created>
  <dcterms:modified xsi:type="dcterms:W3CDTF">2024-06-20T08:54:00Z</dcterms:modified>
</cp:coreProperties>
</file>