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3D3" w:rsidRPr="003543D3" w:rsidRDefault="00594FAB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bookmarkStart w:id="0" w:name="_GoBack"/>
      <w:bookmarkEnd w:id="0"/>
      <w:r>
        <w:rPr>
          <w:b/>
          <w:bCs/>
          <w:u w:val="single"/>
        </w:rPr>
        <w:t>ANNEX 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107418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107418" w:rsidP="003543D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543D3" w:rsidRDefault="00107418" w:rsidP="003543D3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72415C" w:rsidRPr="00AF2DDE">
        <w:rPr>
          <w:b/>
          <w:sz w:val="20"/>
        </w:rPr>
        <w:t>“</w:t>
      </w:r>
      <w:r w:rsidR="007C1BBC" w:rsidRPr="007C1BBC">
        <w:rPr>
          <w:b/>
          <w:sz w:val="20"/>
        </w:rPr>
        <w:t>Contracte de serveis de bugaderia per a la neteja i desinfecció de mantes i diferents peces de roba d’uniformitat de la Policia Municipal</w:t>
      </w:r>
      <w:r w:rsidR="0072415C" w:rsidRPr="00AF2DDE">
        <w:rPr>
          <w:b/>
          <w:sz w:val="20"/>
        </w:rPr>
        <w:t>”</w:t>
      </w:r>
      <w:r w:rsidR="0072415C" w:rsidRPr="007C1BBC">
        <w:rPr>
          <w:sz w:val="20"/>
        </w:rPr>
        <w:t>.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107418" w:rsidP="003543D3">
      <w:pPr>
        <w:rPr>
          <w:rFonts w:cs="Arial"/>
          <w:sz w:val="20"/>
          <w:szCs w:val="22"/>
        </w:rPr>
      </w:pPr>
      <w:r w:rsidRPr="0072415C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123"/>
        <w:gridCol w:w="1938"/>
        <w:gridCol w:w="1464"/>
      </w:tblGrid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45AE0" w:rsidTr="00594FAB">
        <w:trPr>
          <w:cantSplit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741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</w:t>
      </w:r>
      <w:r>
        <w:rPr>
          <w:rFonts w:ascii="Arial" w:hAnsi="Arial" w:cs="Arial"/>
          <w:b w:val="0"/>
          <w:sz w:val="20"/>
          <w:u w:val="none"/>
        </w:rPr>
        <w:lastRenderedPageBreak/>
        <w:t>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741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3639A" w:rsidP="003543D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  <w:r w:rsidR="00FB0557">
        <w:rPr>
          <w:rFonts w:cs="Arial"/>
          <w:spacing w:val="-2"/>
          <w:sz w:val="20"/>
        </w:rPr>
        <w:t>4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107418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Default="00107418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p w:rsidR="0063639A" w:rsidRPr="003543D3" w:rsidRDefault="0063639A" w:rsidP="0063639A"/>
    <w:sectPr w:rsidR="0063639A" w:rsidRPr="003543D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A98" w:rsidRDefault="008D4A98">
      <w:r>
        <w:separator/>
      </w:r>
    </w:p>
  </w:endnote>
  <w:endnote w:type="continuationSeparator" w:id="0">
    <w:p w:rsidR="008D4A98" w:rsidRDefault="008D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741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741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741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741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30FA2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30FA2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0741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94FA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0741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0741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FCAB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A98" w:rsidRDefault="008D4A98">
      <w:r>
        <w:separator/>
      </w:r>
    </w:p>
  </w:footnote>
  <w:footnote w:type="continuationSeparator" w:id="0">
    <w:p w:rsidR="008D4A98" w:rsidRDefault="008D4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0741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10741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7418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4FAB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415C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1BBC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4A98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5AE0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0FA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557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EE76E-88B8-45D2-8B80-D13B4B28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Masip  C Salut  POLICIA</dc:creator>
  <cp:lastModifiedBy>Ibañez R Natàlia POLICIA</cp:lastModifiedBy>
  <cp:revision>2</cp:revision>
  <cp:lastPrinted>2015-04-24T12:36:00Z</cp:lastPrinted>
  <dcterms:created xsi:type="dcterms:W3CDTF">2024-07-17T10:26:00Z</dcterms:created>
  <dcterms:modified xsi:type="dcterms:W3CDTF">2024-07-17T10:26:00Z</dcterms:modified>
</cp:coreProperties>
</file>