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Pr="007B47FF" w:rsidRDefault="00A53091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Cs w:val="22"/>
        </w:rPr>
      </w:pPr>
      <w:bookmarkStart w:id="0" w:name="_GoBack"/>
      <w:bookmarkEnd w:id="0"/>
      <w:r w:rsidRPr="007B47FF">
        <w:rPr>
          <w:rFonts w:cs="Arial"/>
          <w:bCs/>
          <w:vanish/>
          <w:color w:val="C0C0C0"/>
          <w:szCs w:val="22"/>
        </w:rPr>
        <w:t>BEGINBODY_ANNEX5</w:t>
      </w:r>
      <w:r w:rsidRPr="007B47FF">
        <w:rPr>
          <w:rFonts w:cs="Arial"/>
          <w:bCs/>
          <w:szCs w:val="22"/>
        </w:rPr>
        <w:t xml:space="preserve"> </w:t>
      </w:r>
    </w:p>
    <w:p w:rsidR="008F6ECB" w:rsidRPr="007B47FF" w:rsidRDefault="00A53091" w:rsidP="008F6ECB">
      <w:pPr>
        <w:rPr>
          <w:b/>
          <w:szCs w:val="22"/>
          <w:u w:val="single"/>
        </w:rPr>
      </w:pPr>
      <w:r w:rsidRPr="007B47FF">
        <w:rPr>
          <w:b/>
          <w:szCs w:val="22"/>
          <w:u w:val="single"/>
        </w:rPr>
        <w:t xml:space="preserve">ANNEX </w:t>
      </w:r>
      <w:r w:rsidR="007B47FF" w:rsidRPr="007B47FF">
        <w:rPr>
          <w:b/>
          <w:szCs w:val="22"/>
          <w:u w:val="single"/>
        </w:rPr>
        <w:t>5</w:t>
      </w:r>
    </w:p>
    <w:p w:rsidR="008F6ECB" w:rsidRPr="007B47FF" w:rsidRDefault="008F6ECB" w:rsidP="008F6ECB">
      <w:pPr>
        <w:rPr>
          <w:szCs w:val="22"/>
        </w:rPr>
      </w:pPr>
    </w:p>
    <w:p w:rsidR="00647A39" w:rsidRPr="007B47FF" w:rsidRDefault="00647A39" w:rsidP="008F6ECB">
      <w:pPr>
        <w:rPr>
          <w:szCs w:val="22"/>
        </w:rPr>
      </w:pPr>
    </w:p>
    <w:p w:rsidR="008F6ECB" w:rsidRPr="007B47FF" w:rsidRDefault="00A53091" w:rsidP="008F6ECB">
      <w:pPr>
        <w:rPr>
          <w:b/>
          <w:szCs w:val="22"/>
        </w:rPr>
      </w:pPr>
      <w:r w:rsidRPr="007B47FF">
        <w:rPr>
          <w:b/>
          <w:szCs w:val="22"/>
        </w:rPr>
        <w:t xml:space="preserve">MODEL DE COMPROMÍS ADSCRIPCIÓ MITJANS MATERIALS I PERSONALS </w:t>
      </w: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647A39" w:rsidP="008F6ECB">
      <w:pPr>
        <w:rPr>
          <w:szCs w:val="22"/>
        </w:rPr>
      </w:pPr>
      <w:r w:rsidRPr="007B47FF">
        <w:rPr>
          <w:szCs w:val="22"/>
        </w:rPr>
        <w:t xml:space="preserve">En/na </w:t>
      </w:r>
      <w:r w:rsidRPr="007B47FF">
        <w:rPr>
          <w:szCs w:val="22"/>
          <w:highlight w:val="lightGray"/>
        </w:rPr>
        <w:t>...</w:t>
      </w:r>
      <w:r w:rsidRPr="007B47FF">
        <w:rPr>
          <w:szCs w:val="22"/>
        </w:rPr>
        <w:t xml:space="preserve"> , amb NIF </w:t>
      </w:r>
      <w:r w:rsidRPr="007B47FF">
        <w:rPr>
          <w:szCs w:val="22"/>
          <w:highlight w:val="lightGray"/>
        </w:rPr>
        <w:t>...</w:t>
      </w:r>
      <w:r w:rsidR="00A53091" w:rsidRPr="007B47FF">
        <w:rPr>
          <w:szCs w:val="22"/>
        </w:rPr>
        <w:t xml:space="preserve">, en qualitat de </w:t>
      </w:r>
      <w:r w:rsidRPr="007B47FF">
        <w:rPr>
          <w:szCs w:val="22"/>
          <w:highlight w:val="lightGray"/>
        </w:rPr>
        <w:t>...</w:t>
      </w:r>
      <w:r w:rsidRPr="007B47FF">
        <w:rPr>
          <w:szCs w:val="22"/>
        </w:rPr>
        <w:t xml:space="preserve"> i en nom i representació de la societat </w:t>
      </w:r>
      <w:r w:rsidRPr="007B47FF">
        <w:rPr>
          <w:szCs w:val="22"/>
          <w:highlight w:val="lightGray"/>
        </w:rPr>
        <w:t>...</w:t>
      </w:r>
      <w:r w:rsidR="00A53091" w:rsidRPr="007B47FF">
        <w:rPr>
          <w:szCs w:val="22"/>
        </w:rPr>
        <w:t xml:space="preserve"> , amb CIF </w:t>
      </w:r>
      <w:r w:rsidRPr="007B47FF">
        <w:rPr>
          <w:szCs w:val="22"/>
          <w:highlight w:val="lightGray"/>
        </w:rPr>
        <w:t>...</w:t>
      </w:r>
      <w:r w:rsidR="00A53091" w:rsidRPr="007B47FF">
        <w:rPr>
          <w:szCs w:val="22"/>
        </w:rPr>
        <w:t xml:space="preserve"> i domiciliada a </w:t>
      </w:r>
      <w:r w:rsidRPr="007B47FF">
        <w:rPr>
          <w:szCs w:val="22"/>
          <w:highlight w:val="lightGray"/>
        </w:rPr>
        <w:t>...</w:t>
      </w:r>
      <w:r w:rsidRPr="007B47FF">
        <w:rPr>
          <w:szCs w:val="22"/>
        </w:rPr>
        <w:t xml:space="preserve"> , segons escriptura pública autoritzada davant Notari/a </w:t>
      </w:r>
      <w:r w:rsidRPr="007B47FF">
        <w:rPr>
          <w:szCs w:val="22"/>
          <w:highlight w:val="lightGray"/>
        </w:rPr>
        <w:t>...</w:t>
      </w:r>
      <w:r w:rsidR="00A53091" w:rsidRPr="007B47FF">
        <w:rPr>
          <w:szCs w:val="22"/>
        </w:rPr>
        <w:t xml:space="preserve"> , en data </w:t>
      </w:r>
      <w:r w:rsidRPr="007B47FF">
        <w:rPr>
          <w:szCs w:val="22"/>
          <w:highlight w:val="lightGray"/>
        </w:rPr>
        <w:t>...</w:t>
      </w:r>
      <w:r w:rsidRPr="007B47FF">
        <w:rPr>
          <w:szCs w:val="22"/>
        </w:rPr>
        <w:t xml:space="preserve"> i amb número de protocol </w:t>
      </w:r>
      <w:r w:rsidRPr="007B47FF">
        <w:rPr>
          <w:szCs w:val="22"/>
          <w:highlight w:val="lightGray"/>
        </w:rPr>
        <w:t>...</w:t>
      </w:r>
      <w:r w:rsidRPr="007B47FF">
        <w:rPr>
          <w:szCs w:val="22"/>
        </w:rPr>
        <w:t xml:space="preserve"> , </w:t>
      </w:r>
    </w:p>
    <w:p w:rsidR="00647A39" w:rsidRPr="007B47FF" w:rsidRDefault="00647A39" w:rsidP="008F6ECB">
      <w:pPr>
        <w:rPr>
          <w:szCs w:val="22"/>
        </w:rPr>
      </w:pPr>
    </w:p>
    <w:p w:rsidR="008F6ECB" w:rsidRPr="007B47FF" w:rsidRDefault="00647A39" w:rsidP="008F6ECB">
      <w:pPr>
        <w:rPr>
          <w:szCs w:val="22"/>
        </w:rPr>
      </w:pPr>
      <w:r w:rsidRPr="007B47FF">
        <w:rPr>
          <w:szCs w:val="22"/>
        </w:rPr>
        <w:t xml:space="preserve">assabentat de l’anunci publicat en data </w:t>
      </w:r>
      <w:r w:rsidRPr="007B47FF">
        <w:rPr>
          <w:szCs w:val="22"/>
          <w:highlight w:val="lightGray"/>
        </w:rPr>
        <w:t>...</w:t>
      </w:r>
      <w:r w:rsidRPr="007B47FF">
        <w:rPr>
          <w:szCs w:val="22"/>
        </w:rPr>
        <w:t xml:space="preserve"> en el perfil del contractant de l’Ajuntament de Sabadell i de les condicions i requisits que s’exigeixen per a l’adjudicació del contracte anomenat </w:t>
      </w:r>
      <w:r w:rsidR="007B47FF" w:rsidRPr="007B47FF">
        <w:rPr>
          <w:rFonts w:cs="Arial"/>
          <w:szCs w:val="22"/>
        </w:rPr>
        <w:t>“</w:t>
      </w:r>
      <w:r w:rsidR="007B47FF" w:rsidRPr="007B47FF">
        <w:rPr>
          <w:rFonts w:cs="Arial"/>
          <w:bCs/>
          <w:szCs w:val="22"/>
        </w:rPr>
        <w:t>Campanya de comunicació per a la difusió de la implantació i posada en funcionament de la zona de baixes emissions a Sabadell”</w:t>
      </w:r>
      <w:r w:rsidRPr="007B47FF">
        <w:rPr>
          <w:szCs w:val="22"/>
        </w:rPr>
        <w:t xml:space="preserve"> ,</w:t>
      </w: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A53091" w:rsidP="008F6ECB">
      <w:pPr>
        <w:rPr>
          <w:szCs w:val="22"/>
        </w:rPr>
      </w:pPr>
      <w:r w:rsidRPr="007B47FF">
        <w:rPr>
          <w:b/>
          <w:szCs w:val="22"/>
        </w:rPr>
        <w:t>DECLARA</w:t>
      </w:r>
      <w:r w:rsidRPr="007B47FF">
        <w:rPr>
          <w:szCs w:val="22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A53091" w:rsidP="008F6ECB">
      <w:pPr>
        <w:pStyle w:val="Prrafodelista"/>
        <w:numPr>
          <w:ilvl w:val="0"/>
          <w:numId w:val="13"/>
        </w:numPr>
        <w:rPr>
          <w:szCs w:val="22"/>
        </w:rPr>
      </w:pPr>
      <w:r w:rsidRPr="007B47FF">
        <w:rPr>
          <w:szCs w:val="22"/>
        </w:rPr>
        <w:t xml:space="preserve">Mitjans propis integrats en l’estructura de l’empresa: </w:t>
      </w: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A53091" w:rsidP="008F6ECB">
      <w:pPr>
        <w:pStyle w:val="Prrafodelista"/>
        <w:numPr>
          <w:ilvl w:val="0"/>
          <w:numId w:val="13"/>
        </w:numPr>
        <w:rPr>
          <w:szCs w:val="22"/>
        </w:rPr>
      </w:pPr>
      <w:r w:rsidRPr="007B47FF">
        <w:rPr>
          <w:szCs w:val="22"/>
        </w:rPr>
        <w:t xml:space="preserve">Mitjans a adscriure no integrats en l’estructura de l’empresa: </w:t>
      </w: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A53091" w:rsidP="008F6ECB">
      <w:pPr>
        <w:rPr>
          <w:szCs w:val="22"/>
        </w:rPr>
      </w:pPr>
      <w:r w:rsidRPr="007B47FF">
        <w:rPr>
          <w:szCs w:val="22"/>
        </w:rPr>
        <w:t>També fa constar que accepta el caràcter d’obligació essencial d’aquest compromís.</w:t>
      </w: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A53091" w:rsidP="008F6ECB">
      <w:pPr>
        <w:rPr>
          <w:szCs w:val="22"/>
        </w:rPr>
      </w:pPr>
      <w:r w:rsidRPr="007B47FF">
        <w:rPr>
          <w:szCs w:val="22"/>
          <w:highlight w:val="lightGray"/>
        </w:rPr>
        <w:t>...</w:t>
      </w:r>
      <w:r w:rsidRPr="007B47FF">
        <w:rPr>
          <w:szCs w:val="22"/>
        </w:rPr>
        <w:t xml:space="preserve"> , a data de signatura electrònica.</w:t>
      </w: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8F6ECB" w:rsidP="008F6ECB">
      <w:pPr>
        <w:rPr>
          <w:szCs w:val="22"/>
        </w:rPr>
      </w:pPr>
    </w:p>
    <w:p w:rsidR="008F6ECB" w:rsidRPr="007B47FF" w:rsidRDefault="00A53091" w:rsidP="008F6ECB">
      <w:pPr>
        <w:rPr>
          <w:szCs w:val="22"/>
        </w:rPr>
      </w:pPr>
      <w:r w:rsidRPr="007B47FF">
        <w:rPr>
          <w:szCs w:val="22"/>
        </w:rPr>
        <w:t>Signat,</w:t>
      </w:r>
    </w:p>
    <w:p w:rsidR="000C5C7B" w:rsidRPr="007B47FF" w:rsidRDefault="00A53091" w:rsidP="008F6ECB">
      <w:pPr>
        <w:rPr>
          <w:rFonts w:ascii="Calibri" w:hAnsi="Calibri"/>
          <w:szCs w:val="22"/>
        </w:rPr>
      </w:pPr>
      <w:r w:rsidRPr="007B47FF">
        <w:rPr>
          <w:rFonts w:cs="Arial"/>
          <w:bCs/>
          <w:vanish/>
          <w:color w:val="C0C0C0"/>
          <w:szCs w:val="22"/>
        </w:rPr>
        <w:t>ENDBODY_ANNEX5</w:t>
      </w:r>
      <w:r w:rsidRPr="007B47FF">
        <w:rPr>
          <w:rFonts w:cs="Arial"/>
          <w:bCs/>
          <w:szCs w:val="22"/>
        </w:rPr>
        <w:t xml:space="preserve"> </w:t>
      </w:r>
    </w:p>
    <w:sectPr w:rsidR="000C5C7B" w:rsidRPr="007B47FF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091" w:rsidRDefault="00A53091">
      <w:r>
        <w:separator/>
      </w:r>
    </w:p>
  </w:endnote>
  <w:endnote w:type="continuationSeparator" w:id="0">
    <w:p w:rsidR="00A53091" w:rsidRDefault="00A5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53091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53091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5309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267AC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5309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A5309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21454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091" w:rsidRDefault="00A53091">
      <w:r>
        <w:separator/>
      </w:r>
    </w:p>
  </w:footnote>
  <w:footnote w:type="continuationSeparator" w:id="0">
    <w:p w:rsidR="00A53091" w:rsidRDefault="00A53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5309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FE4E98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D0A9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BA7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5296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CFD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0C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000F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42D4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AE5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3796C080">
      <w:start w:val="1"/>
      <w:numFmt w:val="lowerLetter"/>
      <w:lvlText w:val="%1."/>
      <w:lvlJc w:val="left"/>
      <w:pPr>
        <w:ind w:left="720" w:hanging="360"/>
      </w:pPr>
    </w:lvl>
    <w:lvl w:ilvl="1" w:tplc="6BFC41A2" w:tentative="1">
      <w:start w:val="1"/>
      <w:numFmt w:val="lowerLetter"/>
      <w:lvlText w:val="%2."/>
      <w:lvlJc w:val="left"/>
      <w:pPr>
        <w:ind w:left="1440" w:hanging="360"/>
      </w:pPr>
    </w:lvl>
    <w:lvl w:ilvl="2" w:tplc="6CF4381C" w:tentative="1">
      <w:start w:val="1"/>
      <w:numFmt w:val="lowerRoman"/>
      <w:lvlText w:val="%3."/>
      <w:lvlJc w:val="right"/>
      <w:pPr>
        <w:ind w:left="2160" w:hanging="180"/>
      </w:pPr>
    </w:lvl>
    <w:lvl w:ilvl="3" w:tplc="E1E0E122" w:tentative="1">
      <w:start w:val="1"/>
      <w:numFmt w:val="decimal"/>
      <w:lvlText w:val="%4."/>
      <w:lvlJc w:val="left"/>
      <w:pPr>
        <w:ind w:left="2880" w:hanging="360"/>
      </w:pPr>
    </w:lvl>
    <w:lvl w:ilvl="4" w:tplc="937095AE" w:tentative="1">
      <w:start w:val="1"/>
      <w:numFmt w:val="lowerLetter"/>
      <w:lvlText w:val="%5."/>
      <w:lvlJc w:val="left"/>
      <w:pPr>
        <w:ind w:left="3600" w:hanging="360"/>
      </w:pPr>
    </w:lvl>
    <w:lvl w:ilvl="5" w:tplc="D2BE3F1E" w:tentative="1">
      <w:start w:val="1"/>
      <w:numFmt w:val="lowerRoman"/>
      <w:lvlText w:val="%6."/>
      <w:lvlJc w:val="right"/>
      <w:pPr>
        <w:ind w:left="4320" w:hanging="180"/>
      </w:pPr>
    </w:lvl>
    <w:lvl w:ilvl="6" w:tplc="ADC83BFC" w:tentative="1">
      <w:start w:val="1"/>
      <w:numFmt w:val="decimal"/>
      <w:lvlText w:val="%7."/>
      <w:lvlJc w:val="left"/>
      <w:pPr>
        <w:ind w:left="5040" w:hanging="360"/>
      </w:pPr>
    </w:lvl>
    <w:lvl w:ilvl="7" w:tplc="A1420ECE" w:tentative="1">
      <w:start w:val="1"/>
      <w:numFmt w:val="lowerLetter"/>
      <w:lvlText w:val="%8."/>
      <w:lvlJc w:val="left"/>
      <w:pPr>
        <w:ind w:left="5760" w:hanging="360"/>
      </w:pPr>
    </w:lvl>
    <w:lvl w:ilvl="8" w:tplc="4FF28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B47FF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091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267AC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3FDF6A-37CD-4D59-8E3C-0509FFE83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171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Hinojo N Elena PLANIFICACIO I PROJECTES DE CIUTAT</dc:creator>
  <cp:lastModifiedBy>Hinojo N Elena PLANIFICACIO I PROJECTES DE CIUTAT</cp:lastModifiedBy>
  <cp:revision>2</cp:revision>
  <cp:lastPrinted>2015-04-24T12:36:00Z</cp:lastPrinted>
  <dcterms:created xsi:type="dcterms:W3CDTF">2024-08-13T11:32:00Z</dcterms:created>
  <dcterms:modified xsi:type="dcterms:W3CDTF">2024-08-13T11:32:00Z</dcterms:modified>
</cp:coreProperties>
</file>