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671E0A" w:rsidP="00A53B3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671E0A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671E0A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671E0A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Subministrament, instal·lació i posada en marxa d'un equip audiovisual a la sala 3 del Casal Pere Quart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55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71E0A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1440" w:dyaOrig="1440">
          <v:shape id="_x0000_i1051" type="#_x0000_t75" style="width:14.55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71E0A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671E0A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53" type="#_x0000_t75" style="width:14.55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55" type="#_x0000_t75" style="width:14.55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71E0A" w:rsidP="00620FAC">
      <w:pPr>
        <w:rPr>
          <w:sz w:val="20"/>
        </w:rPr>
      </w:pPr>
      <w:r>
        <w:rPr>
          <w:sz w:val="20"/>
        </w:rPr>
        <w:object w:dxaOrig="1440" w:dyaOrig="1440">
          <v:shape id="_x0000_i1057" type="#_x0000_t75" style="width:14.55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71E0A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>
        <w:rPr>
          <w:sz w:val="20"/>
        </w:rPr>
        <w:object w:dxaOrig="1440" w:dyaOrig="1440">
          <v:shape id="_x0000_i1059" type="#_x0000_t75" style="width:14.55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671E0A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671E0A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671E0A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671E0A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671E0A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iCs/>
          <w:sz w:val="20"/>
        </w:rPr>
      </w:pPr>
      <w:r>
        <w:rPr>
          <w:sz w:val="20"/>
        </w:rPr>
        <w:object w:dxaOrig="1440" w:dyaOrig="1440">
          <v:shape id="_x0000_i1061" type="#_x0000_t75" style="width:14.55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671E0A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1440" w:dyaOrig="1440">
          <v:shape id="_x0000_i1063" type="#_x0000_t75" style="width:14.55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671E0A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65" type="#_x0000_t75" style="width:14.55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67" type="#_x0000_t75" style="width:14.55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71E0A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671E0A" w:rsidP="00620FAC">
      <w:pPr>
        <w:rPr>
          <w:sz w:val="20"/>
        </w:rPr>
      </w:pPr>
      <w:r>
        <w:rPr>
          <w:sz w:val="20"/>
        </w:rPr>
        <w:object w:dxaOrig="1440" w:dyaOrig="1440">
          <v:shape id="_x0000_i1069" type="#_x0000_t75" style="width:14.55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71E0A" w:rsidP="00620FAC">
      <w:pPr>
        <w:rPr>
          <w:sz w:val="20"/>
        </w:rPr>
      </w:pPr>
      <w:r>
        <w:rPr>
          <w:sz w:val="20"/>
        </w:rPr>
        <w:object w:dxaOrig="1440" w:dyaOrig="1440">
          <v:shape id="_x0000_i1071" type="#_x0000_t75" style="width:14.55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71E0A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671E0A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671E0A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71E0A">
      <w:r>
        <w:separator/>
      </w:r>
    </w:p>
  </w:endnote>
  <w:endnote w:type="continuationSeparator" w:id="0">
    <w:p w:rsidR="00000000" w:rsidRDefault="0067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iedepgina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71E0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71E0A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71E0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71E0A">
      <w:r>
        <w:separator/>
      </w:r>
    </w:p>
  </w:footnote>
  <w:footnote w:type="continuationSeparator" w:id="0">
    <w:p w:rsidR="00000000" w:rsidRDefault="00671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Encabezado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71E0A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D5E9D-4E98-4C99-8585-E50FBE0A2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6</Pages>
  <Words>2485</Words>
  <Characters>13542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2024-09-02T10:33:00Z</dcterms:created>
  <dcterms:modified xsi:type="dcterms:W3CDTF">2024-09-02T10:33:00Z</dcterms:modified>
</cp:coreProperties>
</file>