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Pr="00BE0986" w:rsidRDefault="00BE0986" w:rsidP="00A53B3C">
      <w:pPr>
        <w:pStyle w:val="Encabezado"/>
        <w:tabs>
          <w:tab w:val="left" w:pos="3620"/>
          <w:tab w:val="left" w:pos="6335"/>
        </w:tabs>
        <w:spacing w:before="0"/>
        <w:ind w:firstLine="0"/>
        <w:rPr>
          <w:rFonts w:cs="Arial"/>
          <w:bCs/>
          <w:sz w:val="4"/>
          <w:szCs w:val="4"/>
        </w:rPr>
      </w:pPr>
      <w:bookmarkStart w:id="0" w:name="_GoBack"/>
      <w:bookmarkEnd w:id="0"/>
      <w:r w:rsidRPr="00BE0986">
        <w:rPr>
          <w:rFonts w:cs="Arial"/>
          <w:bCs/>
          <w:vanish/>
          <w:color w:val="C0C0C0"/>
          <w:sz w:val="4"/>
          <w:szCs w:val="4"/>
        </w:rPr>
        <w:t>BEGINBODY_ANNEX3</w:t>
      </w:r>
      <w:r w:rsidRPr="00BE0986">
        <w:rPr>
          <w:rFonts w:cs="Arial"/>
          <w:bCs/>
          <w:sz w:val="4"/>
          <w:szCs w:val="4"/>
        </w:rPr>
        <w:t xml:space="preserve"> </w:t>
      </w:r>
    </w:p>
    <w:p w:rsidR="00620FAC" w:rsidRPr="00620FAC" w:rsidRDefault="00BE0986"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BE0986"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620FAC" w:rsidRPr="00620FAC" w:rsidRDefault="00BE098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BE0986" w:rsidP="00620FAC">
      <w:pPr>
        <w:rPr>
          <w:rFonts w:cs="Arial"/>
          <w:sz w:val="20"/>
        </w:rPr>
      </w:pPr>
      <w:r w:rsidRPr="00620FAC">
        <w:rPr>
          <w:rFonts w:cs="Arial"/>
          <w:sz w:val="20"/>
        </w:rPr>
        <w:t xml:space="preserve">, assabentat de l’anunci publicat en data </w:t>
      </w:r>
      <w:r w:rsidRPr="00620FAC">
        <w:rPr>
          <w:rFonts w:cs="Arial"/>
          <w:sz w:val="20"/>
        </w:rPr>
        <w:tab/>
      </w:r>
      <w:r w:rsidRPr="00620FAC">
        <w:rPr>
          <w:rFonts w:cs="Arial"/>
          <w:sz w:val="20"/>
        </w:rPr>
        <w:tab/>
        <w:t>en el perfil del contractant de l’Ajuntament de Sabadell i de les condicions i requisits que s’exigeixen per a l’adju</w:t>
      </w:r>
      <w:r>
        <w:rPr>
          <w:rFonts w:cs="Arial"/>
          <w:sz w:val="20"/>
        </w:rPr>
        <w:t>dicació del contracte anomenat “</w:t>
      </w:r>
      <w:r w:rsidR="009B28EF" w:rsidRPr="009B28EF">
        <w:rPr>
          <w:rFonts w:cs="Arial"/>
          <w:b/>
          <w:sz w:val="20"/>
        </w:rPr>
        <w:t>Servei de neteja de vehicles del parc mòbil de la Policia Municipal de Sabadell</w:t>
      </w:r>
      <w:r>
        <w:rPr>
          <w:rFonts w:cs="Arial"/>
          <w:sz w:val="20"/>
        </w:rPr>
        <w:t xml:space="preserve">” </w:t>
      </w:r>
      <w:r w:rsidRPr="00620FAC">
        <w:rPr>
          <w:rFonts w:cs="Arial"/>
          <w:sz w:val="20"/>
        </w:rPr>
        <w:t xml:space="preserve">que es tramita mitjançant </w:t>
      </w:r>
      <w:r w:rsidRPr="00BE0986">
        <w:rPr>
          <w:rFonts w:cs="Arial"/>
          <w:sz w:val="20"/>
        </w:rPr>
        <w:t>procediment</w:t>
      </w:r>
      <w:r w:rsidR="009B28EF">
        <w:rPr>
          <w:rFonts w:cs="Arial"/>
          <w:b/>
          <w:sz w:val="20"/>
        </w:rPr>
        <w:t xml:space="preserve"> obert simplificat</w:t>
      </w:r>
      <w:r w:rsidRPr="00620FAC">
        <w:rPr>
          <w:rFonts w:cs="Arial"/>
          <w:sz w:val="20"/>
        </w:rPr>
        <w:t>.</w:t>
      </w:r>
    </w:p>
    <w:p w:rsidR="00620FAC" w:rsidRPr="00620FAC" w:rsidRDefault="00620FAC" w:rsidP="00620FAC">
      <w:pPr>
        <w:rPr>
          <w:rFonts w:cs="Arial"/>
          <w:b/>
          <w:bCs/>
          <w:sz w:val="20"/>
        </w:rPr>
      </w:pPr>
    </w:p>
    <w:p w:rsidR="00620FAC" w:rsidRPr="00620FAC" w:rsidRDefault="00BE0986"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BE0986"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BE0986" w:rsidP="00620FAC">
      <w:pPr>
        <w:rPr>
          <w:sz w:val="20"/>
        </w:rPr>
      </w:pPr>
      <w:r w:rsidRPr="00620FAC">
        <w:rPr>
          <w:sz w:val="20"/>
        </w:rPr>
        <w:t>2. La finalitat o l’activitat de l’empresa té relació directa amb l’objecte del contracte segons resulta dels seus estatuts o regles fundacionals,  i, conforme al seu objecte social, que consisteix en .........................................., pot presentar-se a aquesta licitació.</w:t>
      </w:r>
    </w:p>
    <w:p w:rsidR="00620FAC" w:rsidRPr="00620FAC" w:rsidRDefault="00620FAC" w:rsidP="00620FAC">
      <w:pPr>
        <w:rPr>
          <w:rFonts w:cs="Arial"/>
          <w:b/>
          <w:bCs/>
          <w:sz w:val="20"/>
        </w:rPr>
      </w:pPr>
    </w:p>
    <w:p w:rsidR="00620FAC" w:rsidRPr="00620FAC" w:rsidRDefault="00BE0986"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BE0986"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BE0986"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RDefault="00620FAC" w:rsidP="00620FAC">
      <w:pPr>
        <w:rPr>
          <w:sz w:val="20"/>
        </w:rPr>
      </w:pPr>
    </w:p>
    <w:p w:rsidR="00620FAC" w:rsidRPr="00620FAC" w:rsidRDefault="00BE0986"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BE0986"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BE0986" w:rsidP="00620FAC">
      <w:pPr>
        <w:rPr>
          <w:rFonts w:cs="Arial"/>
          <w:iCs/>
          <w:sz w:val="20"/>
        </w:rPr>
      </w:pPr>
      <w:r>
        <w:rPr>
          <w:rFonts w:cs="Arial"/>
          <w:sz w:val="20"/>
        </w:rPr>
        <w:lastRenderedPageBreak/>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05pt;height:9.3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BE0986" w:rsidP="00620FAC">
      <w:pPr>
        <w:rPr>
          <w:rFonts w:cs="Arial"/>
          <w:iCs/>
          <w:sz w:val="20"/>
        </w:rPr>
      </w:pPr>
      <w:r>
        <w:rPr>
          <w:rFonts w:cs="Arial"/>
          <w:sz w:val="20"/>
        </w:rPr>
        <w:object w:dxaOrig="225" w:dyaOrig="225">
          <v:shape id="_x0000_i1051" type="#_x0000_t75" style="width:14.05pt;height:9.3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BE0986"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BE0986" w:rsidP="00620FAC">
      <w:pPr>
        <w:rPr>
          <w:rFonts w:cs="Arial"/>
          <w:sz w:val="20"/>
        </w:rPr>
      </w:pPr>
      <w:r>
        <w:rPr>
          <w:sz w:val="20"/>
        </w:rPr>
        <w:object w:dxaOrig="225" w:dyaOrig="225">
          <v:shape id="_x0000_i1053" type="#_x0000_t75" style="width:14.05pt;height:9.35pt" o:ole="" o:preferrelative="f" filled="t">
            <v:imagedata r:id="rId8" o:title=""/>
            <o:lock v:ext="edit" aspectratio="f"/>
          </v:shape>
          <w:control r:id="rId11" w:name="CheckBox11" w:shapeid="_x0000_i1053"/>
        </w:object>
      </w:r>
      <w:r w:rsidRPr="00620FAC">
        <w:rPr>
          <w:rFonts w:cs="Arial"/>
          <w:sz w:val="20"/>
        </w:rPr>
        <w:t>10. Que la societat pertany al grup empresarial</w:t>
      </w:r>
      <w:r w:rsidRPr="00620FAC">
        <w:rPr>
          <w:rFonts w:cs="Arial"/>
          <w:sz w:val="20"/>
        </w:rPr>
        <w:tab/>
      </w:r>
      <w:r w:rsidRPr="00620FAC">
        <w:rPr>
          <w:rFonts w:cs="Arial"/>
          <w:sz w:val="20"/>
        </w:rPr>
        <w:tab/>
        <w:t xml:space="preserve">, entès com a grup en els termes que estableix l’article 42.1 del Codi de Comerç. </w:t>
      </w:r>
    </w:p>
    <w:p w:rsidR="00620FAC" w:rsidRPr="00620FAC" w:rsidRDefault="00620FAC" w:rsidP="00620FAC">
      <w:pPr>
        <w:rPr>
          <w:rFonts w:cs="Arial"/>
          <w:sz w:val="20"/>
        </w:rPr>
      </w:pPr>
    </w:p>
    <w:p w:rsidR="00620FAC" w:rsidRPr="00620FAC" w:rsidRDefault="00BE0986" w:rsidP="00620FAC">
      <w:pPr>
        <w:rPr>
          <w:rFonts w:cs="Arial"/>
          <w:sz w:val="20"/>
        </w:rPr>
      </w:pPr>
      <w:r>
        <w:rPr>
          <w:sz w:val="20"/>
        </w:rPr>
        <w:object w:dxaOrig="225" w:dyaOrig="225">
          <v:shape id="_x0000_i1055" type="#_x0000_t75" style="width:14.05pt;height:9.3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BE0986"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BE0986"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BE0986" w:rsidP="00620FAC">
      <w:pPr>
        <w:rPr>
          <w:sz w:val="20"/>
        </w:rPr>
      </w:pPr>
      <w:r>
        <w:rPr>
          <w:sz w:val="20"/>
        </w:rPr>
        <w:object w:dxaOrig="225" w:dyaOrig="225">
          <v:shape id="_x0000_i1057" type="#_x0000_t75" style="width:14.05pt;height:9.3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BE0986"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BE0986" w:rsidP="00620FAC">
      <w:pPr>
        <w:rPr>
          <w:sz w:val="20"/>
        </w:rPr>
      </w:pPr>
      <w:r>
        <w:rPr>
          <w:sz w:val="20"/>
        </w:rPr>
        <w:object w:dxaOrig="225" w:dyaOrig="225">
          <v:shape id="_x0000_i1059" type="#_x0000_t75" style="width:14.05pt;height:9.3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RPr="00620FAC" w:rsidRDefault="00620FAC" w:rsidP="00620FAC">
      <w:pPr>
        <w:rPr>
          <w:rFonts w:cs="Arial"/>
          <w:spacing w:val="-2"/>
          <w:sz w:val="20"/>
        </w:rPr>
      </w:pPr>
    </w:p>
    <w:p w:rsidR="00620FAC" w:rsidRPr="00620FAC" w:rsidRDefault="00BE0986" w:rsidP="00620FAC">
      <w:pPr>
        <w:rPr>
          <w:rFonts w:cs="Arial"/>
          <w:spacing w:val="-2"/>
          <w:sz w:val="20"/>
        </w:rPr>
      </w:pPr>
      <w:r w:rsidRPr="00620FAC">
        <w:rPr>
          <w:rFonts w:cs="Arial"/>
          <w:spacing w:val="-2"/>
          <w:sz w:val="20"/>
        </w:rPr>
        <w:tab/>
      </w:r>
      <w:r w:rsidRPr="00620FAC">
        <w:rPr>
          <w:rFonts w:cs="Arial"/>
          <w:spacing w:val="-2"/>
          <w:sz w:val="20"/>
        </w:rPr>
        <w:tab/>
        <w:t xml:space="preserve">, </w:t>
      </w:r>
      <w:r w:rsidRPr="00620FAC">
        <w:rPr>
          <w:rFonts w:cs="Arial"/>
          <w:spacing w:val="-2"/>
          <w:sz w:val="20"/>
        </w:rPr>
        <w:tab/>
        <w:t xml:space="preserve"> a data de signatura electrònica </w:t>
      </w:r>
    </w:p>
    <w:p w:rsidR="00A53B3C" w:rsidRDefault="00BE0986" w:rsidP="00A53B3C">
      <w:pPr>
        <w:rPr>
          <w:rFonts w:ascii="Calibri" w:hAnsi="Calibri"/>
          <w:sz w:val="24"/>
        </w:rPr>
      </w:pPr>
      <w:r>
        <w:rPr>
          <w:rFonts w:cs="Arial"/>
          <w:spacing w:val="-2"/>
          <w:sz w:val="20"/>
        </w:rPr>
        <w:t>Signat,</w:t>
      </w:r>
    </w:p>
    <w:p w:rsidR="00A53B3C" w:rsidRDefault="00BE0986" w:rsidP="00620FAC">
      <w:pPr>
        <w:rPr>
          <w:rFonts w:cs="Arial"/>
          <w:b/>
          <w:spacing w:val="-2"/>
          <w:sz w:val="20"/>
        </w:rPr>
      </w:pPr>
      <w:r w:rsidRPr="00620FAC">
        <w:rPr>
          <w:rFonts w:cs="Arial"/>
          <w:b/>
          <w:spacing w:val="-2"/>
          <w:sz w:val="20"/>
        </w:rPr>
        <w:br w:type="page"/>
      </w:r>
    </w:p>
    <w:p w:rsidR="00620FAC" w:rsidRPr="00620FAC" w:rsidRDefault="00BE0986" w:rsidP="00620FAC">
      <w:pPr>
        <w:rPr>
          <w:rFonts w:cs="Arial"/>
          <w:b/>
          <w:bCs/>
          <w:spacing w:val="-2"/>
          <w:u w:val="single"/>
        </w:rPr>
      </w:pPr>
      <w:r w:rsidRPr="00620FAC">
        <w:rPr>
          <w:rFonts w:cs="Arial"/>
          <w:b/>
          <w:bCs/>
          <w:spacing w:val="-2"/>
          <w:u w:val="single"/>
        </w:rPr>
        <w:lastRenderedPageBreak/>
        <w:t>ANNEX 3</w:t>
      </w:r>
    </w:p>
    <w:p w:rsidR="00620FAC" w:rsidRPr="00620FAC" w:rsidRDefault="00620FAC" w:rsidP="00620FAC">
      <w:pPr>
        <w:rPr>
          <w:rFonts w:cs="Arial"/>
          <w:bCs/>
          <w:spacing w:val="-2"/>
          <w:sz w:val="20"/>
        </w:rPr>
      </w:pPr>
    </w:p>
    <w:p w:rsidR="00620FAC" w:rsidRPr="00620FAC" w:rsidRDefault="00BE0986"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BE098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 i</w:t>
      </w:r>
    </w:p>
    <w:p w:rsidR="00620FAC" w:rsidRPr="00620FAC" w:rsidRDefault="00620FAC" w:rsidP="00620FAC">
      <w:pPr>
        <w:rPr>
          <w:rFonts w:cs="Arial"/>
          <w:b/>
          <w:bCs/>
          <w:sz w:val="20"/>
        </w:rPr>
      </w:pPr>
    </w:p>
    <w:p w:rsidR="00620FAC" w:rsidRPr="00620FAC" w:rsidRDefault="00BE0986"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BE0986"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RDefault="00620FAC" w:rsidP="00620FAC">
      <w:pPr>
        <w:rPr>
          <w:sz w:val="20"/>
        </w:rPr>
      </w:pPr>
    </w:p>
    <w:p w:rsidR="00620FAC" w:rsidRPr="00620FAC" w:rsidRDefault="00BE0986" w:rsidP="00620FAC">
      <w:pPr>
        <w:rPr>
          <w:sz w:val="20"/>
        </w:rPr>
      </w:pPr>
      <w:r w:rsidRPr="00620FAC">
        <w:rPr>
          <w:sz w:val="20"/>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3. Que als efectes de la licitació i de constituir la unió temporal d’empreses declaren que la societat  </w:t>
      </w:r>
      <w:r w:rsidRPr="00620FAC">
        <w:rPr>
          <w:rFonts w:cs="Arial"/>
          <w:sz w:val="20"/>
        </w:rPr>
        <w:tab/>
      </w:r>
      <w:r w:rsidRPr="00620FAC">
        <w:rPr>
          <w:rFonts w:cs="Arial"/>
          <w:sz w:val="20"/>
        </w:rPr>
        <w:tab/>
        <w:t xml:space="preserve"> hi participarà en un </w:t>
      </w:r>
      <w:r w:rsidRPr="00620FAC">
        <w:rPr>
          <w:rFonts w:cs="Arial"/>
          <w:sz w:val="20"/>
        </w:rPr>
        <w:tab/>
        <w:t>% i la societat</w:t>
      </w:r>
      <w:r w:rsidRPr="00620FAC">
        <w:rPr>
          <w:rFonts w:cs="Arial"/>
          <w:sz w:val="20"/>
        </w:rPr>
        <w:tab/>
      </w:r>
      <w:r w:rsidRPr="00620FAC">
        <w:rPr>
          <w:rFonts w:cs="Arial"/>
          <w:sz w:val="20"/>
        </w:rPr>
        <w:tab/>
        <w:t>en el</w:t>
      </w:r>
      <w:r w:rsidRPr="00620FAC">
        <w:rPr>
          <w:rFonts w:cs="Arial"/>
          <w:sz w:val="20"/>
        </w:rPr>
        <w:tab/>
        <w:t>% restant, que es designarà com a representant legal de la unió temporal d’empreses a</w:t>
      </w:r>
      <w:r w:rsidRPr="00620FAC">
        <w:rPr>
          <w:rFonts w:cs="Arial"/>
          <w:sz w:val="20"/>
        </w:rPr>
        <w:tab/>
      </w:r>
      <w:r w:rsidRPr="00620FAC">
        <w:rPr>
          <w:rFonts w:cs="Arial"/>
          <w:sz w:val="20"/>
        </w:rPr>
        <w:tab/>
      </w:r>
      <w:r w:rsidRPr="00620FAC">
        <w:rPr>
          <w:rFonts w:cs="Arial"/>
          <w:sz w:val="20"/>
        </w:rPr>
        <w:tab/>
      </w:r>
      <w:r w:rsidRPr="00620FAC">
        <w:rPr>
          <w:rFonts w:cs="Arial"/>
          <w:sz w:val="20"/>
        </w:rPr>
        <w:tab/>
        <w:t xml:space="preserve"> i que ambdues societats adopten el compromís de formalitzar en escriptura pública la constitució de la unió temporal d’empreses, per al cas que aquesta resulti adjudicatària del contracte.</w:t>
      </w:r>
    </w:p>
    <w:p w:rsidR="00620FAC" w:rsidRPr="00620FAC" w:rsidRDefault="00620FAC" w:rsidP="00620FAC">
      <w:pPr>
        <w:rPr>
          <w:rFonts w:cs="Arial"/>
          <w:sz w:val="20"/>
        </w:rPr>
      </w:pPr>
    </w:p>
    <w:p w:rsidR="00620FAC" w:rsidRPr="00620FAC" w:rsidRDefault="00BE0986"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BE0986"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RDefault="00620FAC" w:rsidP="00620FAC">
      <w:pPr>
        <w:rPr>
          <w:sz w:val="20"/>
        </w:rPr>
      </w:pPr>
    </w:p>
    <w:p w:rsidR="00620FAC" w:rsidRPr="00620FAC" w:rsidRDefault="00BE0986"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RDefault="00620FAC" w:rsidP="00620FAC">
      <w:pPr>
        <w:rPr>
          <w:sz w:val="20"/>
        </w:rPr>
      </w:pPr>
    </w:p>
    <w:p w:rsidR="00620FAC" w:rsidRPr="00620FAC" w:rsidRDefault="00BE0986"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w:t>
      </w:r>
      <w:r>
        <w:rPr>
          <w:rFonts w:cs="Arial"/>
          <w:sz w:val="20"/>
        </w:rPr>
        <w:t xml:space="preserve">de l’execució del contracte, </w:t>
      </w:r>
      <w:r w:rsidRPr="00620FAC">
        <w:rPr>
          <w:rFonts w:cs="Arial"/>
          <w:sz w:val="20"/>
        </w:rPr>
        <w:t>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BE0986" w:rsidP="00620FAC">
      <w:pPr>
        <w:rPr>
          <w:rFonts w:cs="Arial"/>
          <w:iCs/>
          <w:sz w:val="20"/>
        </w:rPr>
      </w:pPr>
      <w:r>
        <w:rPr>
          <w:sz w:val="20"/>
        </w:rPr>
        <w:object w:dxaOrig="225" w:dyaOrig="225">
          <v:shape id="_x0000_i1061" type="#_x0000_t75" style="width:14.05pt;height:9.35pt" o:ole="" o:preferrelative="f" filled="t">
            <v:imagedata r:id="rId8" o:title=""/>
            <o:lock v:ext="edit" aspectratio="f"/>
          </v:shape>
          <w:control r:id="rId15" w:name="CheckBox15" w:shapeid="_x0000_i1061"/>
        </w:object>
      </w:r>
      <w:r w:rsidRPr="00620FAC">
        <w:rPr>
          <w:rFonts w:cs="Arial"/>
          <w:iCs/>
          <w:sz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RDefault="00620FAC" w:rsidP="00620FAC">
      <w:pPr>
        <w:rPr>
          <w:rFonts w:cs="Arial"/>
          <w:sz w:val="20"/>
          <w:highlight w:val="yellow"/>
        </w:rPr>
      </w:pPr>
    </w:p>
    <w:p w:rsidR="00620FAC" w:rsidRPr="00620FAC" w:rsidRDefault="00BE0986" w:rsidP="00620FAC">
      <w:pPr>
        <w:rPr>
          <w:rFonts w:cs="Arial"/>
          <w:iCs/>
          <w:sz w:val="20"/>
        </w:rPr>
      </w:pPr>
      <w:r>
        <w:rPr>
          <w:rFonts w:cs="Arial"/>
          <w:sz w:val="20"/>
        </w:rPr>
        <w:object w:dxaOrig="225" w:dyaOrig="225">
          <v:shape id="_x0000_i1063" type="#_x0000_t75" style="width:14.05pt;height:9.35pt" o:ole="" o:preferrelative="f" filled="t">
            <v:imagedata r:id="rId8" o:title=""/>
            <o:lock v:ext="edit" aspectratio="f"/>
          </v:shape>
          <w:control r:id="rId16" w:name="CheckBox12111" w:shapeid="_x0000_i1063"/>
        </w:object>
      </w:r>
      <w:r w:rsidRPr="00620FAC">
        <w:rPr>
          <w:rFonts w:cs="Arial"/>
          <w:iCs/>
          <w:sz w:val="20"/>
        </w:rPr>
        <w:t xml:space="preserve">b) 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BE0986" w:rsidP="00620FAC">
      <w:pPr>
        <w:rPr>
          <w:rFonts w:cs="Arial"/>
          <w:iCs/>
          <w:sz w:val="20"/>
        </w:rPr>
      </w:pPr>
      <w:r w:rsidRPr="00620FAC">
        <w:rPr>
          <w:rFonts w:cs="Arial"/>
          <w:iCs/>
          <w:sz w:val="20"/>
        </w:rPr>
        <w:t xml:space="preserve">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BE0986" w:rsidP="00620FAC">
      <w:pPr>
        <w:rPr>
          <w:rFonts w:cs="Arial"/>
          <w:sz w:val="20"/>
        </w:rPr>
      </w:pPr>
      <w:r>
        <w:rPr>
          <w:sz w:val="20"/>
        </w:rPr>
        <w:object w:dxaOrig="225" w:dyaOrig="225">
          <v:shape id="_x0000_i1065" type="#_x0000_t75" style="width:14.05pt;height:9.35pt" o:ole="" o:preferrelative="f" filled="t">
            <v:imagedata r:id="rId8" o:title=""/>
            <o:lock v:ext="edit" aspectratio="f"/>
          </v:shape>
          <w:control r:id="rId17" w:name="CheckBox16" w:shapeid="_x0000_i1065"/>
        </w:object>
      </w:r>
      <w:r w:rsidRPr="00620FAC">
        <w:rPr>
          <w:rFonts w:cs="Arial"/>
          <w:sz w:val="20"/>
        </w:rPr>
        <w:t>10. Que les  societats pertanyen al/s grup/s empresarial/s</w:t>
      </w:r>
      <w:r w:rsidRPr="00620FAC">
        <w:rPr>
          <w:rFonts w:cs="Arial"/>
          <w:sz w:val="20"/>
        </w:rPr>
        <w:tab/>
      </w:r>
      <w:r w:rsidRPr="00620FAC">
        <w:rPr>
          <w:rFonts w:cs="Arial"/>
          <w:sz w:val="20"/>
        </w:rPr>
        <w:tab/>
        <w:t xml:space="preserve">, entès/os com a grup/s en els termes que estableix l’article 42.1 del Codi de Comerç. </w:t>
      </w:r>
    </w:p>
    <w:p w:rsidR="00620FAC" w:rsidRPr="00620FAC" w:rsidRDefault="00620FAC" w:rsidP="00620FAC">
      <w:pPr>
        <w:rPr>
          <w:rFonts w:cs="Arial"/>
          <w:sz w:val="20"/>
        </w:rPr>
      </w:pPr>
    </w:p>
    <w:p w:rsidR="00620FAC" w:rsidRPr="00620FAC" w:rsidRDefault="00BE0986" w:rsidP="00620FAC">
      <w:pPr>
        <w:rPr>
          <w:rFonts w:cs="Arial"/>
          <w:sz w:val="20"/>
        </w:rPr>
      </w:pPr>
      <w:r>
        <w:rPr>
          <w:sz w:val="20"/>
        </w:rPr>
        <w:object w:dxaOrig="225" w:dyaOrig="225">
          <v:shape id="_x0000_i1067" type="#_x0000_t75" style="width:14.05pt;height:9.3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BE0986"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RDefault="00620FAC" w:rsidP="00620FAC">
      <w:pPr>
        <w:rPr>
          <w:sz w:val="20"/>
        </w:rPr>
      </w:pPr>
    </w:p>
    <w:p w:rsidR="00620FAC" w:rsidRPr="00620FAC" w:rsidRDefault="00BE0986"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BE0986" w:rsidP="00620FAC">
      <w:pPr>
        <w:rPr>
          <w:sz w:val="20"/>
        </w:rPr>
      </w:pPr>
      <w:r>
        <w:rPr>
          <w:sz w:val="20"/>
        </w:rPr>
        <w:object w:dxaOrig="225" w:dyaOrig="225">
          <v:shape id="_x0000_i1069" type="#_x0000_t75" style="width:14.05pt;height:9.3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20FAC" w:rsidRPr="00620FAC" w:rsidRDefault="00BE0986"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BE0986" w:rsidP="00620FAC">
      <w:pPr>
        <w:rPr>
          <w:sz w:val="20"/>
        </w:rPr>
      </w:pPr>
      <w:r>
        <w:rPr>
          <w:sz w:val="20"/>
        </w:rPr>
        <w:object w:dxaOrig="225" w:dyaOrig="225">
          <v:shape id="_x0000_i1071" type="#_x0000_t75" style="width:14.05pt;height:9.3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RDefault="00620FAC" w:rsidP="00620FAC">
      <w:pPr>
        <w:rPr>
          <w:sz w:val="20"/>
        </w:rPr>
      </w:pPr>
    </w:p>
    <w:p w:rsidR="00620FAC" w:rsidRPr="00620FAC" w:rsidRDefault="00BE0986" w:rsidP="00620FAC">
      <w:pPr>
        <w:rPr>
          <w:rFonts w:cs="Arial"/>
          <w:spacing w:val="-2"/>
          <w:sz w:val="20"/>
        </w:rPr>
      </w:pPr>
      <w:r w:rsidRPr="00620FAC">
        <w:rPr>
          <w:rFonts w:cs="Arial"/>
          <w:spacing w:val="-2"/>
          <w:sz w:val="20"/>
        </w:rPr>
        <w:tab/>
      </w:r>
      <w:r w:rsidRPr="00620FAC">
        <w:rPr>
          <w:rFonts w:cs="Arial"/>
          <w:spacing w:val="-2"/>
          <w:sz w:val="20"/>
        </w:rPr>
        <w:tab/>
        <w:t>, a data de signatura electrònica</w:t>
      </w:r>
    </w:p>
    <w:p w:rsidR="00620FAC" w:rsidRPr="00620FAC" w:rsidRDefault="00620FAC" w:rsidP="00620FAC">
      <w:pPr>
        <w:rPr>
          <w:rFonts w:cs="Arial"/>
          <w:b/>
          <w:spacing w:val="-2"/>
          <w:sz w:val="20"/>
        </w:rPr>
      </w:pPr>
    </w:p>
    <w:p w:rsidR="00620FAC" w:rsidRPr="00620FAC" w:rsidRDefault="00BE0986" w:rsidP="00620FAC">
      <w:pPr>
        <w:rPr>
          <w:rFonts w:cs="Arial"/>
          <w:b/>
          <w:spacing w:val="-2"/>
          <w:sz w:val="20"/>
        </w:rPr>
      </w:pPr>
      <w:r w:rsidRPr="00620FAC">
        <w:rPr>
          <w:rFonts w:cs="Arial"/>
          <w:b/>
          <w:spacing w:val="-2"/>
          <w:sz w:val="20"/>
        </w:rPr>
        <w:t>Signat,</w:t>
      </w:r>
    </w:p>
    <w:p w:rsidR="00620FAC" w:rsidRPr="00BE0986" w:rsidRDefault="00BE0986" w:rsidP="00620FAC">
      <w:pPr>
        <w:rPr>
          <w:rFonts w:cs="Arial"/>
          <w:b/>
          <w:spacing w:val="-2"/>
          <w:sz w:val="4"/>
          <w:szCs w:val="4"/>
        </w:rPr>
      </w:pPr>
      <w:r w:rsidRPr="00620FAC">
        <w:rPr>
          <w:rFonts w:cs="Arial"/>
          <w:b/>
          <w:spacing w:val="-2"/>
          <w:sz w:val="20"/>
        </w:rPr>
        <w:t>Per part de</w:t>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t>Per part de</w:t>
      </w:r>
      <w:r w:rsidRPr="00620FAC">
        <w:rPr>
          <w:rFonts w:cs="Arial"/>
          <w:b/>
          <w:spacing w:val="-2"/>
          <w:sz w:val="20"/>
        </w:rPr>
        <w:tab/>
      </w:r>
      <w:r>
        <w:rPr>
          <w:rFonts w:cs="Arial"/>
          <w:b/>
          <w:spacing w:val="-2"/>
          <w:sz w:val="20"/>
        </w:rPr>
        <w:t xml:space="preserve"> </w:t>
      </w:r>
      <w:r w:rsidRPr="00BE0986">
        <w:rPr>
          <w:rFonts w:cs="Arial"/>
          <w:bCs/>
          <w:vanish/>
          <w:color w:val="C0C0C0"/>
          <w:sz w:val="4"/>
          <w:szCs w:val="4"/>
        </w:rPr>
        <w:t>ENDBODY_ANNEX3</w:t>
      </w:r>
      <w:r w:rsidRPr="00BE0986">
        <w:rPr>
          <w:rFonts w:cs="Arial"/>
          <w:bCs/>
          <w:sz w:val="4"/>
          <w:szCs w:val="4"/>
        </w:rPr>
        <w:t xml:space="preserve"> </w:t>
      </w:r>
    </w:p>
    <w:sectPr w:rsidR="00620FAC" w:rsidRPr="00BE0986" w:rsidSect="00BE0986">
      <w:headerReference w:type="even" r:id="rId21"/>
      <w:headerReference w:type="default" r:id="rId22"/>
      <w:footerReference w:type="even" r:id="rId23"/>
      <w:footerReference w:type="default" r:id="rId24"/>
      <w:footerReference w:type="first" r:id="rId25"/>
      <w:pgSz w:w="11906" w:h="16838"/>
      <w:pgMar w:top="1134" w:right="1700" w:bottom="567"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79C3" w:rsidRDefault="00BE0986">
      <w:r>
        <w:separator/>
      </w:r>
    </w:p>
  </w:endnote>
  <w:endnote w:type="continuationSeparator" w:id="0">
    <w:p w:rsidR="00B079C3" w:rsidRDefault="00BE0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BE0986" w:rsidP="00BE0986">
    <w:pPr>
      <w:pStyle w:val="Piedepgina"/>
      <w:ind w:left="-993" w:right="-851"/>
      <w:jc w:val="center"/>
      <w:rPr>
        <w:rFonts w:cs="Frutiger-LightCn"/>
        <w:sz w:val="16"/>
        <w:szCs w:val="16"/>
        <w:lang w:eastAsia="es-ES_tradnl"/>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r>
      <w:rPr>
        <w:rFonts w:cs="Arial"/>
        <w:sz w:val="14"/>
        <w:szCs w:val="14"/>
      </w:rPr>
      <w:t xml:space="preserve">  </w:t>
    </w: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8132FC">
      <w:rPr>
        <w:rFonts w:cs="Frutiger-LightCn"/>
        <w:noProof/>
        <w:sz w:val="16"/>
        <w:szCs w:val="16"/>
        <w:lang w:eastAsia="es-ES_tradnl"/>
      </w:rPr>
      <w:t>4</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8132FC">
      <w:rPr>
        <w:rFonts w:cs="Frutiger-LightCn"/>
        <w:noProof/>
        <w:sz w:val="16"/>
        <w:szCs w:val="16"/>
        <w:lang w:eastAsia="es-ES_tradnl"/>
      </w:rPr>
      <w:t>4</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BE0986" w:rsidP="00BE0986">
    <w:pPr>
      <w:pStyle w:val="Piedepgina"/>
      <w:ind w:left="-993" w:right="-851"/>
      <w:jc w:val="center"/>
      <w:rPr>
        <w:rFonts w:cs="Frutiger-LightCn"/>
        <w:sz w:val="16"/>
        <w:szCs w:val="16"/>
        <w:lang w:eastAsia="es-ES_tradnl"/>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w:t>
    </w:r>
    <w:r>
      <w:rPr>
        <w:rFonts w:cs="Arial"/>
        <w:sz w:val="14"/>
        <w:szCs w:val="14"/>
      </w:rPr>
      <w:t xml:space="preserve">I  </w:t>
    </w: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sidR="008132FC">
      <w:rPr>
        <w:rFonts w:cs="Frutiger-LightCn"/>
        <w:noProof/>
        <w:sz w:val="16"/>
        <w:szCs w:val="16"/>
        <w:lang w:eastAsia="es-ES_tradnl"/>
      </w:rPr>
      <w:t>1</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sidR="008132FC">
      <w:rPr>
        <w:rFonts w:cs="Frutiger-LightCn"/>
        <w:noProof/>
        <w:sz w:val="16"/>
        <w:szCs w:val="16"/>
        <w:lang w:eastAsia="es-ES_tradnl"/>
      </w:rPr>
      <w:t>4</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BE0986"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BE0986"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BE0986"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79C3" w:rsidRDefault="00BE0986">
      <w:r>
        <w:separator/>
      </w:r>
    </w:p>
  </w:footnote>
  <w:footnote w:type="continuationSeparator" w:id="0">
    <w:p w:rsidR="00B079C3" w:rsidRDefault="00BE09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BE0986"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2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Pr="00BE0986" w:rsidRDefault="00403A17" w:rsidP="00C077D7">
    <w:pPr>
      <w:pStyle w:val="Encabezado"/>
      <w:ind w:firstLine="0"/>
      <w:jc w:val="left"/>
      <w:rPr>
        <w:noProof/>
        <w:sz w:val="16"/>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BE0986" w:rsidP="00005385">
    <w:r w:rsidRPr="00DD2C26">
      <w:rPr>
        <w:noProof/>
        <w:lang w:eastAsia="ca-ES"/>
      </w:rPr>
      <w:drawing>
        <wp:inline distT="0" distB="0" distL="0" distR="0">
          <wp:extent cx="962025" cy="341925"/>
          <wp:effectExtent l="0" t="0" r="0" b="0"/>
          <wp:docPr id="22"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Pr="00BE0986" w:rsidRDefault="00005385" w:rsidP="00005385">
    <w:pPr>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00B"/>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32FC"/>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28EF"/>
    <w:rsid w:val="009B317D"/>
    <w:rsid w:val="009B70EE"/>
    <w:rsid w:val="009C4547"/>
    <w:rsid w:val="009D3D10"/>
    <w:rsid w:val="009D45B9"/>
    <w:rsid w:val="00A21DA4"/>
    <w:rsid w:val="00A34139"/>
    <w:rsid w:val="00A53B3C"/>
    <w:rsid w:val="00A626BC"/>
    <w:rsid w:val="00A671FE"/>
    <w:rsid w:val="00A94935"/>
    <w:rsid w:val="00AD59EE"/>
    <w:rsid w:val="00AF4F15"/>
    <w:rsid w:val="00B0072E"/>
    <w:rsid w:val="00B01AB3"/>
    <w:rsid w:val="00B029D2"/>
    <w:rsid w:val="00B05CF8"/>
    <w:rsid w:val="00B079C3"/>
    <w:rsid w:val="00B21CE2"/>
    <w:rsid w:val="00B32A13"/>
    <w:rsid w:val="00B40E25"/>
    <w:rsid w:val="00B62E36"/>
    <w:rsid w:val="00B71832"/>
    <w:rsid w:val="00B71F99"/>
    <w:rsid w:val="00B851BD"/>
    <w:rsid w:val="00B87C14"/>
    <w:rsid w:val="00B921CA"/>
    <w:rsid w:val="00BA3B28"/>
    <w:rsid w:val="00BB64DA"/>
    <w:rsid w:val="00BC1EEB"/>
    <w:rsid w:val="00BC2AA5"/>
    <w:rsid w:val="00BE0986"/>
    <w:rsid w:val="00BE0DD1"/>
    <w:rsid w:val="00BF4F95"/>
    <w:rsid w:val="00BF611F"/>
    <w:rsid w:val="00C077D7"/>
    <w:rsid w:val="00C15F0C"/>
    <w:rsid w:val="00C16142"/>
    <w:rsid w:val="00C2470C"/>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A9479D-4895-4F3C-B5D5-4AC199676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4</Pages>
  <Words>2446</Words>
  <Characters>13635</Characters>
  <Application>Microsoft Office Word</Application>
  <DocSecurity>0</DocSecurity>
  <Lines>649</Lines>
  <Paragraphs>303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Fajeda R Anna OBRES</dc:creator>
  <cp:lastModifiedBy>Fajeda R Anna OBRES</cp:lastModifiedBy>
  <cp:revision>2</cp:revision>
  <cp:lastPrinted>2015-04-24T12:36:00Z</cp:lastPrinted>
  <dcterms:created xsi:type="dcterms:W3CDTF">2024-10-18T10:38:00Z</dcterms:created>
  <dcterms:modified xsi:type="dcterms:W3CDTF">2024-10-18T10:38:00Z</dcterms:modified>
</cp:coreProperties>
</file>