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47C74" w14:textId="77777777" w:rsidR="00CD0F6F" w:rsidRDefault="00E52D25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36076C79" w14:textId="77777777" w:rsidR="00B80EE0" w:rsidRPr="00245720" w:rsidRDefault="00E52D25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55D92669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06A37CCA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48F70169" w14:textId="77777777" w:rsidR="00B80EE0" w:rsidRPr="00B80EE0" w:rsidRDefault="00E52D25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46FE038B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19DAC2A4" w14:textId="77777777"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E52D25"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E52D25"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E52D25"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E52D25"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7869CA91" w14:textId="77777777" w:rsidR="006D636C" w:rsidRDefault="006D636C" w:rsidP="00B80EE0">
      <w:pPr>
        <w:rPr>
          <w:rFonts w:cs="Arial"/>
          <w:sz w:val="20"/>
        </w:rPr>
      </w:pPr>
    </w:p>
    <w:p w14:paraId="0D8D1756" w14:textId="77777777" w:rsidR="00B80EE0" w:rsidRPr="00B80EE0" w:rsidRDefault="00E52D25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2C28CEE2" w14:textId="40974CA8" w:rsidR="00B80EE0" w:rsidRPr="001251C3" w:rsidRDefault="001251C3" w:rsidP="00B80EE0">
      <w:pPr>
        <w:rPr>
          <w:rFonts w:cs="Arial"/>
          <w:sz w:val="20"/>
        </w:rPr>
      </w:pPr>
      <w:r>
        <w:rPr>
          <w:rFonts w:cs="Arial"/>
          <w:sz w:val="20"/>
        </w:rPr>
        <w:t>“</w:t>
      </w:r>
      <w:r w:rsidRPr="001251C3">
        <w:rPr>
          <w:rFonts w:cs="Arial"/>
          <w:b/>
          <w:bCs/>
          <w:sz w:val="20"/>
        </w:rPr>
        <w:t>Subscripció al contracte de millores del programari CYPE per a les llicències amb número 166945 i 175435</w:t>
      </w:r>
      <w:r>
        <w:rPr>
          <w:rFonts w:cs="Arial"/>
          <w:sz w:val="20"/>
        </w:rPr>
        <w:t>”</w:t>
      </w:r>
      <w:r w:rsidR="00E52D25">
        <w:rPr>
          <w:rFonts w:cs="Arial"/>
          <w:sz w:val="20"/>
        </w:rPr>
        <w:t>,</w:t>
      </w:r>
      <w:r>
        <w:rPr>
          <w:rFonts w:cs="Arial"/>
          <w:sz w:val="20"/>
        </w:rPr>
        <w:t xml:space="preserve"> </w:t>
      </w:r>
      <w:r w:rsidR="00E52D25"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3495784A" w14:textId="77777777" w:rsidR="00B80EE0" w:rsidRPr="00B80EE0" w:rsidRDefault="00E52D25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65346D99" w14:textId="77777777" w:rsidR="00B80EE0" w:rsidRPr="00B80EE0" w:rsidRDefault="00E52D25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275D61B2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4479BEB5" w14:textId="74A9D745" w:rsidR="00B80EE0" w:rsidRPr="00B80EE0" w:rsidRDefault="00E52D25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Criteri</w:t>
      </w:r>
      <w:r w:rsidR="001251C3">
        <w:rPr>
          <w:rFonts w:cs="Arial"/>
          <w:color w:val="000000"/>
          <w:spacing w:val="-2"/>
          <w:sz w:val="20"/>
        </w:rPr>
        <w:t>:</w:t>
      </w:r>
      <w:r w:rsidRPr="00B80EE0">
        <w:rPr>
          <w:rFonts w:cs="Arial"/>
          <w:color w:val="000000"/>
          <w:spacing w:val="-2"/>
          <w:sz w:val="20"/>
        </w:rPr>
        <w:t xml:space="preserve"> </w:t>
      </w:r>
      <w:r w:rsidR="001251C3">
        <w:rPr>
          <w:rFonts w:cs="Arial"/>
          <w:color w:val="000000"/>
          <w:spacing w:val="-2"/>
          <w:sz w:val="20"/>
        </w:rPr>
        <w:t>Valoració del pressupost</w:t>
      </w:r>
    </w:p>
    <w:p w14:paraId="0D9605D1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4F69D128" w14:textId="77777777" w:rsidR="00B80EE0" w:rsidRPr="00B80EE0" w:rsidRDefault="00E52D25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base:</w:t>
      </w:r>
    </w:p>
    <w:p w14:paraId="2989C825" w14:textId="77777777" w:rsidR="00B80EE0" w:rsidRPr="00B80EE0" w:rsidRDefault="00E52D25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IVA:</w:t>
      </w:r>
    </w:p>
    <w:p w14:paraId="25CFFA67" w14:textId="77777777" w:rsidR="00B80EE0" w:rsidRPr="00B80EE0" w:rsidRDefault="00E52D25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total:</w:t>
      </w:r>
    </w:p>
    <w:p w14:paraId="36C5F56B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6364E5F5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30D6CAE9" w14:textId="77777777" w:rsidR="00B80EE0" w:rsidRPr="00B80EE0" w:rsidRDefault="00E52D25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14:paraId="3B331D7E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32FF443D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05E9AD5C" w14:textId="77777777" w:rsidR="00B80EE0" w:rsidRDefault="00E52D25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70AC43B0" w14:textId="77777777" w:rsidR="00CD0F6F" w:rsidRDefault="00CD0F6F" w:rsidP="00B80EE0">
      <w:pPr>
        <w:rPr>
          <w:rFonts w:cs="Arial"/>
          <w:spacing w:val="-2"/>
          <w:sz w:val="20"/>
        </w:rPr>
      </w:pPr>
    </w:p>
    <w:p w14:paraId="1BADA9A8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0076D050" w14:textId="667124C3" w:rsidR="00B80EE0" w:rsidRPr="00CD0F6F" w:rsidRDefault="00E52D25" w:rsidP="00B80EE0">
      <w:pPr>
        <w:rPr>
          <w:rFonts w:ascii="Calibri" w:hAnsi="Calibri"/>
          <w:sz w:val="24"/>
        </w:rPr>
      </w:pP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71025" w14:textId="77777777" w:rsidR="008770B6" w:rsidRDefault="008770B6">
      <w:r>
        <w:separator/>
      </w:r>
    </w:p>
  </w:endnote>
  <w:endnote w:type="continuationSeparator" w:id="0">
    <w:p w14:paraId="732B6CDD" w14:textId="77777777" w:rsidR="008770B6" w:rsidRDefault="00877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F6D91" w14:textId="77777777" w:rsidR="00A671FE" w:rsidRPr="00403A17" w:rsidRDefault="00E52D25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17DB14B7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4AB67D6E" w14:textId="77777777" w:rsidR="00A671FE" w:rsidRPr="00403A17" w:rsidRDefault="00E52D25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48C0F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1862D" w14:textId="77777777" w:rsidR="00A671FE" w:rsidRPr="009344E9" w:rsidRDefault="00E52D2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46F54703" w14:textId="77777777" w:rsidR="00A671FE" w:rsidRPr="009344E9" w:rsidRDefault="00E52D25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EFE0F6A" wp14:editId="63A224A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0FE357" w14:textId="77777777" w:rsidR="00A671FE" w:rsidRDefault="00E52D25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E642D7F" wp14:editId="44324863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0FDFE" w14:textId="77777777" w:rsidR="008770B6" w:rsidRDefault="008770B6">
      <w:r>
        <w:separator/>
      </w:r>
    </w:p>
  </w:footnote>
  <w:footnote w:type="continuationSeparator" w:id="0">
    <w:p w14:paraId="5063C8EE" w14:textId="77777777" w:rsidR="008770B6" w:rsidRDefault="00877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53458" w14:textId="77777777" w:rsidR="00790D58" w:rsidRDefault="00790D58" w:rsidP="00790D58">
    <w:pPr>
      <w:rPr>
        <w:noProof/>
        <w:lang w:val="es-ES"/>
      </w:rPr>
    </w:pPr>
  </w:p>
  <w:p w14:paraId="5E05C053" w14:textId="77777777" w:rsidR="00A671FE" w:rsidRDefault="00E52D25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5A48CC5" wp14:editId="64B92CF1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B01E60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717777152">
    <w:abstractNumId w:val="10"/>
  </w:num>
  <w:num w:numId="2" w16cid:durableId="704057952">
    <w:abstractNumId w:val="8"/>
  </w:num>
  <w:num w:numId="3" w16cid:durableId="332538758">
    <w:abstractNumId w:val="3"/>
  </w:num>
  <w:num w:numId="4" w16cid:durableId="478114677">
    <w:abstractNumId w:val="2"/>
  </w:num>
  <w:num w:numId="5" w16cid:durableId="1374307167">
    <w:abstractNumId w:val="1"/>
  </w:num>
  <w:num w:numId="6" w16cid:durableId="474685">
    <w:abstractNumId w:val="0"/>
  </w:num>
  <w:num w:numId="7" w16cid:durableId="509688249">
    <w:abstractNumId w:val="9"/>
  </w:num>
  <w:num w:numId="8" w16cid:durableId="1721124168">
    <w:abstractNumId w:val="7"/>
  </w:num>
  <w:num w:numId="9" w16cid:durableId="1693914643">
    <w:abstractNumId w:val="6"/>
  </w:num>
  <w:num w:numId="10" w16cid:durableId="342712570">
    <w:abstractNumId w:val="5"/>
  </w:num>
  <w:num w:numId="11" w16cid:durableId="10135322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76A22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251C3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770B6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658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52D25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9BCE94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Rodríguez Z Marta ECONOMIA I SERVEIS CENTRALS</dc:creator>
  <cp:lastModifiedBy>Rodríguez Z Marta ECONOMIA I SERVEIS CENTRALS</cp:lastModifiedBy>
  <cp:revision>2</cp:revision>
  <cp:lastPrinted>2015-04-24T12:36:00Z</cp:lastPrinted>
  <dcterms:created xsi:type="dcterms:W3CDTF">2024-12-13T08:30:00Z</dcterms:created>
  <dcterms:modified xsi:type="dcterms:W3CDTF">2024-12-13T08:30:00Z</dcterms:modified>
</cp:coreProperties>
</file>