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96010" w14:textId="4F33C12A" w:rsidR="00D13589" w:rsidRPr="00D13589" w:rsidRDefault="00D13589" w:rsidP="00D13589">
      <w:pPr>
        <w:pStyle w:val="Ttol8"/>
        <w:rPr>
          <w:b/>
          <w:bCs/>
          <w:color w:val="FF0000"/>
          <w:u w:val="single"/>
        </w:rPr>
      </w:pPr>
      <w:r w:rsidRPr="00D13589">
        <w:rPr>
          <w:b/>
          <w:bCs/>
          <w:u w:val="single"/>
        </w:rPr>
        <w:t>ANNEX</w:t>
      </w:r>
      <w:r>
        <w:rPr>
          <w:b/>
          <w:bCs/>
          <w:u w:val="single"/>
        </w:rPr>
        <w:t xml:space="preserve"> </w:t>
      </w:r>
      <w:r w:rsidRPr="00D13589">
        <w:rPr>
          <w:b/>
          <w:bCs/>
          <w:u w:val="single"/>
        </w:rPr>
        <w:t xml:space="preserve">4  </w:t>
      </w:r>
    </w:p>
    <w:p w14:paraId="03A71278" w14:textId="77777777" w:rsidR="00D13589" w:rsidRPr="007B6EF2" w:rsidRDefault="00D13589" w:rsidP="00D13589"/>
    <w:p w14:paraId="3B7C321A" w14:textId="77777777" w:rsidR="00D13589" w:rsidRDefault="00D13589" w:rsidP="00D13589">
      <w:pPr>
        <w:rPr>
          <w:rFonts w:cs="Arial"/>
          <w:b/>
          <w:color w:val="000000"/>
          <w:spacing w:val="-2"/>
          <w:sz w:val="20"/>
          <w:u w:val="single"/>
        </w:rPr>
      </w:pPr>
    </w:p>
    <w:p w14:paraId="269AE53D" w14:textId="77777777" w:rsidR="00D13589" w:rsidRPr="00D13589" w:rsidRDefault="00D13589" w:rsidP="00D13589">
      <w:pPr>
        <w:rPr>
          <w:rFonts w:cs="Arial"/>
          <w:spacing w:val="-2"/>
          <w:sz w:val="20"/>
        </w:rPr>
      </w:pPr>
      <w:r w:rsidRPr="00D13589">
        <w:rPr>
          <w:rFonts w:cs="Arial"/>
          <w:b/>
          <w:bCs/>
          <w:spacing w:val="-2"/>
          <w:sz w:val="20"/>
        </w:rPr>
        <w:t xml:space="preserve">A. MODEL D’OFERTA ECONÒMICA GENERAL </w:t>
      </w:r>
    </w:p>
    <w:p w14:paraId="1F592E2D" w14:textId="77777777" w:rsidR="00D13589" w:rsidRDefault="00D13589" w:rsidP="00D13589">
      <w:pPr>
        <w:rPr>
          <w:rFonts w:cs="Arial"/>
          <w:color w:val="000000"/>
          <w:spacing w:val="-2"/>
          <w:sz w:val="20"/>
        </w:rPr>
      </w:pPr>
    </w:p>
    <w:p w14:paraId="3B4D4618" w14:textId="77777777" w:rsidR="00D13589" w:rsidRPr="005268C5" w:rsidRDefault="00D13589" w:rsidP="00D13589">
      <w:pPr>
        <w:autoSpaceDE w:val="0"/>
        <w:autoSpaceDN w:val="0"/>
        <w:adjustRightInd w:val="0"/>
        <w:rPr>
          <w:rFonts w:cs="Arial"/>
          <w:sz w:val="20"/>
        </w:rPr>
      </w:pPr>
      <w:r w:rsidRPr="005268C5">
        <w:rPr>
          <w:rFonts w:cs="Arial"/>
          <w:sz w:val="20"/>
        </w:rPr>
        <w:t>En/na</w:t>
      </w:r>
      <w:r w:rsidRPr="005268C5">
        <w:rPr>
          <w:rFonts w:cs="Arial"/>
          <w:sz w:val="20"/>
        </w:rPr>
        <w:tab/>
      </w:r>
      <w:r w:rsidRPr="005268C5">
        <w:rPr>
          <w:rFonts w:cs="Arial"/>
          <w:sz w:val="20"/>
        </w:rPr>
        <w:tab/>
        <w:t>, amb NIF</w:t>
      </w:r>
      <w:r w:rsidRPr="005268C5">
        <w:rPr>
          <w:rFonts w:cs="Arial"/>
          <w:sz w:val="20"/>
        </w:rPr>
        <w:tab/>
        <w:t xml:space="preserve">, en qualitat de </w:t>
      </w:r>
      <w:r w:rsidRPr="005268C5">
        <w:rPr>
          <w:rFonts w:cs="Arial"/>
          <w:sz w:val="20"/>
        </w:rPr>
        <w:tab/>
      </w:r>
      <w:r w:rsidRPr="005268C5">
        <w:rPr>
          <w:rFonts w:cs="Arial"/>
          <w:sz w:val="20"/>
        </w:rPr>
        <w:tab/>
        <w:t>i en nom i representació de la societat</w:t>
      </w:r>
      <w:r w:rsidRPr="005268C5">
        <w:rPr>
          <w:rFonts w:cs="Arial"/>
          <w:sz w:val="20"/>
        </w:rPr>
        <w:tab/>
      </w:r>
      <w:r w:rsidRPr="005268C5">
        <w:rPr>
          <w:rFonts w:cs="Arial"/>
          <w:sz w:val="20"/>
        </w:rPr>
        <w:tab/>
      </w:r>
      <w:r w:rsidRPr="005268C5">
        <w:rPr>
          <w:rFonts w:cs="Arial"/>
          <w:sz w:val="20"/>
        </w:rPr>
        <w:tab/>
        <w:t xml:space="preserve">, amb CIF .................... i domiciliada a </w:t>
      </w:r>
      <w:r w:rsidRPr="005268C5">
        <w:rPr>
          <w:rFonts w:cs="Arial"/>
          <w:sz w:val="20"/>
        </w:rPr>
        <w:tab/>
      </w:r>
      <w:r w:rsidRPr="005268C5">
        <w:rPr>
          <w:rFonts w:cs="Arial"/>
          <w:sz w:val="20"/>
        </w:rPr>
        <w:tab/>
      </w:r>
      <w:r w:rsidRPr="005268C5">
        <w:rPr>
          <w:rFonts w:cs="Arial"/>
          <w:sz w:val="20"/>
        </w:rPr>
        <w:tab/>
      </w:r>
      <w:r w:rsidRPr="005268C5">
        <w:rPr>
          <w:rFonts w:cs="Arial"/>
          <w:sz w:val="20"/>
        </w:rPr>
        <w:tab/>
        <w:t>, segons escriptura pública autoritzada davant Notari/a</w:t>
      </w:r>
      <w:r w:rsidRPr="005268C5">
        <w:rPr>
          <w:rFonts w:cs="Arial"/>
          <w:sz w:val="20"/>
        </w:rPr>
        <w:tab/>
      </w:r>
      <w:r w:rsidRPr="005268C5">
        <w:rPr>
          <w:rFonts w:cs="Arial"/>
          <w:sz w:val="20"/>
        </w:rPr>
        <w:tab/>
        <w:t xml:space="preserve">, en data </w:t>
      </w:r>
      <w:r w:rsidRPr="005268C5">
        <w:rPr>
          <w:rFonts w:cs="Arial"/>
          <w:sz w:val="20"/>
        </w:rPr>
        <w:tab/>
        <w:t>i amb número de protocol</w:t>
      </w:r>
      <w:r w:rsidRPr="005268C5">
        <w:rPr>
          <w:rFonts w:cs="Arial"/>
          <w:sz w:val="20"/>
        </w:rPr>
        <w:tab/>
        <w:t>.</w:t>
      </w:r>
    </w:p>
    <w:p w14:paraId="1E86E714" w14:textId="77777777" w:rsidR="00D13589" w:rsidRDefault="00D13589" w:rsidP="00D13589">
      <w:pPr>
        <w:rPr>
          <w:rFonts w:cs="Arial"/>
          <w:color w:val="000000"/>
          <w:spacing w:val="-2"/>
          <w:sz w:val="20"/>
        </w:rPr>
      </w:pPr>
      <w:r w:rsidRPr="005268C5">
        <w:rPr>
          <w:rFonts w:cs="Arial"/>
          <w:sz w:val="20"/>
        </w:rPr>
        <w:t xml:space="preserve">, assabentat de l’anunci publicat en data </w:t>
      </w:r>
      <w:r w:rsidRPr="005268C5">
        <w:rPr>
          <w:rFonts w:cs="Arial"/>
          <w:sz w:val="20"/>
        </w:rPr>
        <w:tab/>
      </w:r>
      <w:r w:rsidRPr="005268C5">
        <w:rPr>
          <w:rFonts w:cs="Arial"/>
          <w:sz w:val="20"/>
        </w:rPr>
        <w:tab/>
        <w:t>en el perfil del contractant de l’Ajuntament de Sabadell i de les condicions i requisits que s’exigeixen per a l’adjudicació del contracte</w:t>
      </w:r>
      <w:r>
        <w:rPr>
          <w:rFonts w:cs="Arial"/>
          <w:sz w:val="20"/>
        </w:rPr>
        <w:t xml:space="preserve"> mixt de serveis i subministrament</w:t>
      </w:r>
      <w:r w:rsidRPr="005268C5">
        <w:rPr>
          <w:rFonts w:cs="Arial"/>
          <w:sz w:val="20"/>
        </w:rPr>
        <w:t xml:space="preserve"> anomenat</w:t>
      </w:r>
      <w:r>
        <w:rPr>
          <w:rFonts w:cs="Arial"/>
          <w:sz w:val="20"/>
        </w:rPr>
        <w:t xml:space="preserve"> </w:t>
      </w:r>
      <w:r>
        <w:rPr>
          <w:rFonts w:eastAsia="Calibri" w:cs="Arial"/>
          <w:bCs/>
          <w:sz w:val="20"/>
          <w:lang w:eastAsia="en-US"/>
        </w:rPr>
        <w:t>“</w:t>
      </w:r>
      <w:r w:rsidRPr="009305EE">
        <w:rPr>
          <w:rFonts w:eastAsia="Calibri" w:cs="Arial"/>
          <w:bCs/>
          <w:sz w:val="20"/>
          <w:lang w:eastAsia="en-US"/>
        </w:rPr>
        <w:t>SERVEIS D’ESPECTACLES DE PIROTÈCNIA I SUBMINISTRAMENT DE MATERIAL PIROTÈCNIC</w:t>
      </w:r>
      <w:r w:rsidRPr="005268C5">
        <w:rPr>
          <w:rFonts w:eastAsia="Calibri" w:cs="Arial"/>
          <w:bCs/>
          <w:sz w:val="20"/>
          <w:lang w:eastAsia="en-US"/>
        </w:rPr>
        <w:t>”</w:t>
      </w:r>
      <w:r w:rsidRPr="005268C5">
        <w:rPr>
          <w:rFonts w:cs="Arial"/>
          <w:color w:val="000000"/>
          <w:spacing w:val="-2"/>
          <w:sz w:val="20"/>
        </w:rPr>
        <w:t xml:space="preserve"> concorre a aquest procediment i es compromet, en cas de ser seleccionada la seva oferta, a l’execució del contracte amb estricta subjecció al plec de clàusules administratives particulars, al plec de condicions tècniques particulars i la resta de documentació que forma part de la licitació</w:t>
      </w:r>
      <w:r>
        <w:rPr>
          <w:rFonts w:cs="Arial"/>
          <w:color w:val="000000"/>
          <w:spacing w:val="-2"/>
          <w:sz w:val="20"/>
        </w:rPr>
        <w:t>.</w:t>
      </w:r>
    </w:p>
    <w:p w14:paraId="385BB45F" w14:textId="77777777" w:rsidR="00D13589" w:rsidRDefault="00D13589" w:rsidP="00D13589">
      <w:pPr>
        <w:rPr>
          <w:rFonts w:cs="Arial"/>
          <w:color w:val="000000"/>
          <w:spacing w:val="-2"/>
          <w:sz w:val="20"/>
        </w:rPr>
      </w:pPr>
      <w:r>
        <w:rPr>
          <w:rFonts w:cs="Arial"/>
          <w:color w:val="000000"/>
          <w:spacing w:val="-2"/>
          <w:sz w:val="20"/>
        </w:rPr>
        <w:t xml:space="preserve"> </w:t>
      </w:r>
    </w:p>
    <w:p w14:paraId="31236CA4" w14:textId="77777777" w:rsidR="00D13589" w:rsidRDefault="00D13589" w:rsidP="00D13589">
      <w:pPr>
        <w:rPr>
          <w:rFonts w:cs="Arial"/>
          <w:color w:val="000000"/>
          <w:spacing w:val="-2"/>
          <w:sz w:val="20"/>
        </w:rPr>
      </w:pPr>
      <w:r>
        <w:rPr>
          <w:rFonts w:cs="Arial"/>
          <w:color w:val="000000"/>
          <w:spacing w:val="-2"/>
          <w:sz w:val="20"/>
        </w:rPr>
        <w:t>En relació als criteris d’avaluació objectiva que preveu el Plec de clàusules administratives particulars fa constar que l’oferta presentada es desglossa conforme el següent:</w:t>
      </w:r>
    </w:p>
    <w:p w14:paraId="370B9809" w14:textId="77777777" w:rsidR="00D13589" w:rsidRDefault="00D13589" w:rsidP="00D13589">
      <w:pPr>
        <w:rPr>
          <w:rFonts w:cs="Arial"/>
          <w:color w:val="000000"/>
          <w:spacing w:val="-2"/>
          <w:sz w:val="20"/>
        </w:rPr>
      </w:pPr>
    </w:p>
    <w:p w14:paraId="52D45D8C" w14:textId="77777777" w:rsidR="00D13589" w:rsidRPr="00D515DA" w:rsidRDefault="00D13589" w:rsidP="00D13589">
      <w:pPr>
        <w:rPr>
          <w:rFonts w:cs="Arial"/>
          <w:b/>
          <w:spacing w:val="-2"/>
          <w:sz w:val="20"/>
          <w:u w:val="single"/>
        </w:rPr>
      </w:pPr>
      <w:r w:rsidRPr="00D515DA">
        <w:rPr>
          <w:rFonts w:cs="Arial"/>
          <w:b/>
          <w:spacing w:val="-2"/>
          <w:sz w:val="20"/>
          <w:u w:val="single"/>
        </w:rPr>
        <w:t>LOT 1</w:t>
      </w:r>
      <w:r w:rsidRPr="005149AF">
        <w:rPr>
          <w:rFonts w:cs="Arial"/>
          <w:b/>
          <w:spacing w:val="-2"/>
          <w:sz w:val="20"/>
          <w:u w:val="single"/>
        </w:rPr>
        <w:t xml:space="preserve"> </w:t>
      </w:r>
      <w:r w:rsidRPr="00D515DA">
        <w:rPr>
          <w:rFonts w:cs="Arial"/>
          <w:b/>
          <w:spacing w:val="-2"/>
          <w:sz w:val="20"/>
          <w:u w:val="single"/>
        </w:rPr>
        <w:t>SERVEIS D’ESPECTACLES DE PIROTÈCNIA</w:t>
      </w:r>
    </w:p>
    <w:p w14:paraId="38159A41" w14:textId="77777777" w:rsidR="00D13589" w:rsidRDefault="00D13589" w:rsidP="00D13589">
      <w:pPr>
        <w:rPr>
          <w:rFonts w:cs="Arial"/>
          <w:color w:val="000000"/>
          <w:spacing w:val="-2"/>
          <w:sz w:val="20"/>
        </w:rPr>
      </w:pPr>
    </w:p>
    <w:p w14:paraId="2FCB73A6" w14:textId="77777777" w:rsidR="00D13589" w:rsidRDefault="00D13589" w:rsidP="00D13589">
      <w:pPr>
        <w:rPr>
          <w:rFonts w:cs="Arial"/>
          <w:color w:val="000000"/>
          <w:spacing w:val="-2"/>
          <w:sz w:val="20"/>
        </w:rPr>
      </w:pPr>
      <w:r w:rsidRPr="00361E70">
        <w:rPr>
          <w:rFonts w:cs="Arial"/>
          <w:b/>
          <w:bCs/>
          <w:color w:val="000000"/>
          <w:spacing w:val="-2"/>
          <w:sz w:val="20"/>
        </w:rPr>
        <w:t>Criteri 1</w:t>
      </w:r>
      <w:r>
        <w:rPr>
          <w:rFonts w:cs="Arial"/>
          <w:color w:val="000000"/>
          <w:spacing w:val="-2"/>
          <w:sz w:val="20"/>
        </w:rPr>
        <w:t>.Millora econòmica:</w:t>
      </w:r>
    </w:p>
    <w:p w14:paraId="2B207E73" w14:textId="77777777" w:rsidR="00D13589" w:rsidRDefault="00D13589" w:rsidP="00D13589">
      <w:pPr>
        <w:rPr>
          <w:rFonts w:cs="Arial"/>
          <w:color w:val="000000"/>
          <w:spacing w:val="-2"/>
          <w:sz w:val="20"/>
        </w:rPr>
      </w:pPr>
    </w:p>
    <w:p w14:paraId="189FBEC6" w14:textId="77777777" w:rsidR="00D13589" w:rsidRPr="00D515DA" w:rsidRDefault="00D13589" w:rsidP="00D13589">
      <w:pPr>
        <w:rPr>
          <w:rFonts w:cs="Arial"/>
          <w:sz w:val="20"/>
        </w:rPr>
      </w:pPr>
      <w:r w:rsidRPr="00D515DA">
        <w:rPr>
          <w:rFonts w:cs="Arial"/>
          <w:sz w:val="20"/>
        </w:rPr>
        <w:t xml:space="preserve">S’atorgarà la major puntuació a la licitadora que proposi un preu més baix que sigui admissible, és a dir que no sigui anormalment baix i que no superi el pressupost de licitació. </w:t>
      </w:r>
    </w:p>
    <w:p w14:paraId="43665FDC" w14:textId="77777777" w:rsidR="00D13589" w:rsidRPr="00D515DA" w:rsidRDefault="00D13589" w:rsidP="00D13589">
      <w:pPr>
        <w:rPr>
          <w:rFonts w:cs="Arial"/>
          <w:sz w:val="20"/>
        </w:rPr>
      </w:pPr>
    </w:p>
    <w:p w14:paraId="49786206" w14:textId="77777777" w:rsidR="00D13589" w:rsidRPr="00D515DA" w:rsidRDefault="00D13589" w:rsidP="00D13589">
      <w:pPr>
        <w:rPr>
          <w:rFonts w:cs="Arial"/>
          <w:sz w:val="20"/>
        </w:rPr>
      </w:pPr>
      <w:r w:rsidRPr="00D515DA">
        <w:rPr>
          <w:rFonts w:cs="Arial"/>
          <w:sz w:val="20"/>
        </w:rPr>
        <w:t>L’oferta més econòmica que no s’hagi declarat anormal rebrà la puntuació màxima de 49 punts. La resta d’ofertes que no s’hagin declarat anormals, rebran una puntuació inversament proporcional a la de l’oferta més econòmica, mitjançant l’aplicació de la fórmula en funció del preu total ofert (IVA inclòs):</w:t>
      </w:r>
    </w:p>
    <w:p w14:paraId="2A55579F" w14:textId="77777777" w:rsidR="00D13589" w:rsidRPr="00D515DA" w:rsidRDefault="00D13589" w:rsidP="00D13589">
      <w:pPr>
        <w:rPr>
          <w:rFonts w:cs="Arial"/>
          <w:sz w:val="20"/>
        </w:rPr>
      </w:pPr>
    </w:p>
    <w:p w14:paraId="270F47A1" w14:textId="77777777" w:rsidR="00D13589" w:rsidRPr="00D515DA" w:rsidRDefault="00D13589" w:rsidP="00D13589">
      <w:pPr>
        <w:ind w:left="708"/>
        <w:rPr>
          <w:rFonts w:cs="Arial"/>
          <w:b/>
          <w:i/>
          <w:spacing w:val="-2"/>
          <w:sz w:val="20"/>
        </w:rPr>
      </w:pPr>
      <w:r w:rsidRPr="00D515DA">
        <w:rPr>
          <w:rFonts w:cs="Arial"/>
          <w:b/>
          <w:i/>
          <w:spacing w:val="-2"/>
          <w:sz w:val="20"/>
        </w:rPr>
        <w:t>P =  49 X (OM/OF)</w:t>
      </w:r>
    </w:p>
    <w:p w14:paraId="103BAF4D" w14:textId="77777777" w:rsidR="00D13589" w:rsidRPr="00D515DA" w:rsidRDefault="00D13589" w:rsidP="00D13589">
      <w:pPr>
        <w:ind w:left="708"/>
        <w:rPr>
          <w:rFonts w:cs="Arial"/>
          <w:i/>
          <w:spacing w:val="-2"/>
          <w:sz w:val="20"/>
        </w:rPr>
      </w:pPr>
      <w:r w:rsidRPr="00D515DA">
        <w:rPr>
          <w:rFonts w:cs="Arial"/>
          <w:i/>
          <w:spacing w:val="-2"/>
          <w:sz w:val="20"/>
        </w:rPr>
        <w:t>P: Puntuació obtinguda</w:t>
      </w:r>
    </w:p>
    <w:p w14:paraId="5CC0DF35" w14:textId="77777777" w:rsidR="00D13589" w:rsidRPr="00D515DA" w:rsidRDefault="00D13589" w:rsidP="00D13589">
      <w:pPr>
        <w:ind w:left="708"/>
        <w:rPr>
          <w:rFonts w:cs="Arial"/>
          <w:spacing w:val="-2"/>
          <w:sz w:val="20"/>
        </w:rPr>
      </w:pPr>
      <w:r w:rsidRPr="00D515DA">
        <w:rPr>
          <w:rFonts w:cs="Arial"/>
          <w:spacing w:val="-2"/>
          <w:sz w:val="20"/>
        </w:rPr>
        <w:t>OM: Oferta més baixa</w:t>
      </w:r>
    </w:p>
    <w:p w14:paraId="6E3FE3F8" w14:textId="77777777" w:rsidR="00D13589" w:rsidRPr="00D515DA" w:rsidRDefault="00D13589" w:rsidP="00D13589">
      <w:pPr>
        <w:ind w:left="708"/>
        <w:rPr>
          <w:rFonts w:cs="Arial"/>
          <w:spacing w:val="-2"/>
          <w:sz w:val="20"/>
        </w:rPr>
      </w:pPr>
      <w:r w:rsidRPr="00D515DA">
        <w:rPr>
          <w:rFonts w:cs="Arial"/>
          <w:spacing w:val="-2"/>
          <w:sz w:val="20"/>
        </w:rPr>
        <w:t>OF: Oferta del licitador.</w:t>
      </w:r>
    </w:p>
    <w:p w14:paraId="24199AA1" w14:textId="77777777" w:rsidR="00D13589" w:rsidRPr="00D515DA" w:rsidRDefault="00D13589" w:rsidP="00D13589">
      <w:pPr>
        <w:rPr>
          <w:rFonts w:cs="Arial"/>
          <w:sz w:val="20"/>
        </w:rPr>
      </w:pPr>
    </w:p>
    <w:p w14:paraId="054DDDF2" w14:textId="77777777" w:rsidR="00D13589" w:rsidRPr="00D515DA" w:rsidRDefault="00D13589" w:rsidP="00D13589">
      <w:pPr>
        <w:rPr>
          <w:rFonts w:cs="Arial"/>
          <w:color w:val="000000"/>
          <w:spacing w:val="-2"/>
          <w:sz w:val="20"/>
        </w:rPr>
      </w:pPr>
      <w:r w:rsidRPr="00D515DA">
        <w:rPr>
          <w:rFonts w:cs="Arial"/>
          <w:sz w:val="20"/>
        </w:rPr>
        <w:t>En cas que l’oferta sigui igual al pressupost base de licitació, la puntuació serà de 0 punts.</w:t>
      </w:r>
    </w:p>
    <w:p w14:paraId="17483D05" w14:textId="77777777" w:rsidR="00D13589" w:rsidRPr="00D515DA" w:rsidRDefault="00D13589" w:rsidP="00D13589">
      <w:pPr>
        <w:rPr>
          <w:rFonts w:cs="Arial"/>
          <w:color w:val="000000"/>
          <w:spacing w:val="-2"/>
          <w:sz w:val="20"/>
        </w:rPr>
      </w:pPr>
    </w:p>
    <w:p w14:paraId="4959B3D2" w14:textId="77777777" w:rsidR="00D13589" w:rsidRPr="00D515DA" w:rsidRDefault="00D13589" w:rsidP="00D13589">
      <w:pPr>
        <w:ind w:left="708"/>
        <w:rPr>
          <w:rFonts w:cs="Arial"/>
          <w:color w:val="000000"/>
          <w:spacing w:val="-2"/>
          <w:sz w:val="20"/>
        </w:rPr>
      </w:pPr>
      <w:r w:rsidRPr="00D515DA">
        <w:rPr>
          <w:rFonts w:cs="Arial"/>
          <w:color w:val="000000"/>
          <w:spacing w:val="-2"/>
          <w:sz w:val="20"/>
        </w:rPr>
        <w:t>Import base:</w:t>
      </w:r>
    </w:p>
    <w:p w14:paraId="11545250" w14:textId="77777777" w:rsidR="00D13589" w:rsidRPr="00D515DA" w:rsidRDefault="00D13589" w:rsidP="00D13589">
      <w:pPr>
        <w:ind w:left="708"/>
        <w:rPr>
          <w:rFonts w:cs="Arial"/>
          <w:color w:val="000000"/>
          <w:spacing w:val="-2"/>
          <w:sz w:val="20"/>
        </w:rPr>
      </w:pPr>
      <w:r w:rsidRPr="00D515DA">
        <w:rPr>
          <w:rFonts w:cs="Arial"/>
          <w:color w:val="000000"/>
          <w:spacing w:val="-2"/>
          <w:sz w:val="20"/>
        </w:rPr>
        <w:t>Import IVA:</w:t>
      </w:r>
    </w:p>
    <w:p w14:paraId="6AE6846D" w14:textId="77777777" w:rsidR="00D13589" w:rsidRPr="00D515DA" w:rsidRDefault="00D13589" w:rsidP="00D13589">
      <w:pPr>
        <w:ind w:left="708"/>
        <w:rPr>
          <w:rFonts w:cs="Arial"/>
          <w:color w:val="000000"/>
          <w:spacing w:val="-2"/>
          <w:sz w:val="20"/>
        </w:rPr>
      </w:pPr>
      <w:r w:rsidRPr="00D515DA">
        <w:rPr>
          <w:rFonts w:cs="Arial"/>
          <w:color w:val="000000"/>
          <w:spacing w:val="-2"/>
          <w:sz w:val="20"/>
        </w:rPr>
        <w:t>Import total:</w:t>
      </w:r>
    </w:p>
    <w:p w14:paraId="287340BC" w14:textId="77777777" w:rsidR="00D13589" w:rsidRPr="00D515DA" w:rsidRDefault="00D13589" w:rsidP="00D13589">
      <w:pPr>
        <w:rPr>
          <w:rFonts w:cs="Arial"/>
          <w:b/>
          <w:bCs/>
          <w:color w:val="000000"/>
          <w:spacing w:val="-2"/>
          <w:sz w:val="20"/>
        </w:rPr>
      </w:pPr>
    </w:p>
    <w:p w14:paraId="68873EF1" w14:textId="77777777" w:rsidR="00D13589" w:rsidRPr="00D515DA" w:rsidRDefault="00D13589" w:rsidP="00D13589">
      <w:pPr>
        <w:rPr>
          <w:rFonts w:cs="Arial"/>
          <w:sz w:val="20"/>
        </w:rPr>
      </w:pPr>
      <w:bookmarkStart w:id="0" w:name="_Hlk183622064"/>
      <w:r w:rsidRPr="00D515DA">
        <w:rPr>
          <w:rFonts w:cs="Arial"/>
          <w:b/>
          <w:bCs/>
          <w:color w:val="000000"/>
          <w:spacing w:val="-2"/>
          <w:sz w:val="20"/>
        </w:rPr>
        <w:t>Criteri 2</w:t>
      </w:r>
      <w:r w:rsidRPr="00D515DA">
        <w:rPr>
          <w:rFonts w:cs="Arial"/>
          <w:color w:val="000000"/>
          <w:spacing w:val="-2"/>
          <w:sz w:val="20"/>
        </w:rPr>
        <w:t xml:space="preserve">. </w:t>
      </w:r>
      <w:r w:rsidRPr="00D515DA">
        <w:rPr>
          <w:rFonts w:cs="Arial"/>
          <w:sz w:val="20"/>
        </w:rPr>
        <w:t>Millorar el contingut del Castell de Focs incrementant el percentatge de material NEC* mínim inicial (400 kg). Només es podrà acollir a un percentatge.</w:t>
      </w:r>
    </w:p>
    <w:p w14:paraId="27868ACE" w14:textId="77777777" w:rsidR="00D13589" w:rsidRPr="00D515DA" w:rsidRDefault="00D13589" w:rsidP="00D13589">
      <w:pPr>
        <w:rPr>
          <w:rFonts w:cs="Arial"/>
          <w:sz w:val="20"/>
        </w:rPr>
      </w:pPr>
    </w:p>
    <w:p w14:paraId="6F87BFD9" w14:textId="77777777" w:rsidR="00D13589" w:rsidRDefault="00D13589" w:rsidP="00D13589">
      <w:pPr>
        <w:rPr>
          <w:rFonts w:cs="Arial"/>
          <w:sz w:val="20"/>
        </w:rPr>
      </w:pPr>
      <w:r w:rsidRPr="00D515DA">
        <w:rPr>
          <w:rFonts w:cs="Arial"/>
          <w:sz w:val="20"/>
        </w:rPr>
        <w:t>*Es considera NEC, la massa de matèria reglamentada existent a l'artifici pirotècnic, excloses les composicions pirotècniques de les metxes d'iniciació i qualsevol altra metxa de transmissió. (pes net en material explosiu):</w:t>
      </w:r>
    </w:p>
    <w:p w14:paraId="45D7DED1" w14:textId="77777777" w:rsidR="00D13589" w:rsidRPr="00D515DA" w:rsidRDefault="00D13589" w:rsidP="00D13589">
      <w:pPr>
        <w:rPr>
          <w:rFonts w:cs="Arial"/>
          <w:sz w:val="20"/>
        </w:rPr>
      </w:pPr>
    </w:p>
    <w:p w14:paraId="058BE2DA" w14:textId="77777777" w:rsidR="00D13589" w:rsidRPr="00D515DA" w:rsidRDefault="00D13589" w:rsidP="00D13589">
      <w:pPr>
        <w:rPr>
          <w:rFonts w:cs="Arial"/>
          <w:color w:val="000000"/>
          <w:spacing w:val="-2"/>
          <w:sz w:val="20"/>
        </w:rPr>
      </w:pPr>
      <w:r w:rsidRPr="00D515DA">
        <w:rPr>
          <w:rFonts w:cs="Arial"/>
          <w:color w:val="000000"/>
          <w:spacing w:val="-2"/>
          <w:sz w:val="20"/>
        </w:rPr>
        <w:t xml:space="preserve">Incrementar en un 5% </w:t>
      </w:r>
      <w:r>
        <w:rPr>
          <w:rFonts w:cs="Arial"/>
          <w:color w:val="000000"/>
          <w:spacing w:val="-2"/>
          <w:sz w:val="20"/>
        </w:rPr>
        <w:t>el</w:t>
      </w:r>
      <w:r w:rsidRPr="00D515DA">
        <w:rPr>
          <w:rFonts w:cs="Arial"/>
          <w:color w:val="000000"/>
          <w:spacing w:val="-2"/>
          <w:sz w:val="20"/>
        </w:rPr>
        <w:t xml:space="preserve"> material NEC mínim inicial (</w:t>
      </w:r>
      <w:r>
        <w:rPr>
          <w:rFonts w:cs="Arial"/>
          <w:color w:val="000000"/>
          <w:spacing w:val="-2"/>
          <w:sz w:val="20"/>
        </w:rPr>
        <w:t>400</w:t>
      </w:r>
      <w:r w:rsidRPr="00D515DA">
        <w:rPr>
          <w:rFonts w:cs="Arial"/>
          <w:color w:val="000000"/>
          <w:spacing w:val="-2"/>
          <w:sz w:val="20"/>
        </w:rPr>
        <w:t xml:space="preserve">kg), </w:t>
      </w:r>
      <w:r>
        <w:rPr>
          <w:rFonts w:cs="Arial"/>
          <w:color w:val="000000"/>
          <w:spacing w:val="-2"/>
          <w:sz w:val="20"/>
        </w:rPr>
        <w:t xml:space="preserve">per tant, 420 kg, </w:t>
      </w:r>
      <w:r w:rsidRPr="00D515DA">
        <w:rPr>
          <w:rFonts w:cs="Arial"/>
          <w:color w:val="000000"/>
          <w:spacing w:val="-2"/>
          <w:sz w:val="20"/>
        </w:rPr>
        <w:t>s’obtindrà una puntuació de 15 punts:</w:t>
      </w:r>
    </w:p>
    <w:p w14:paraId="628A8063"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766C42D5"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324CE2A9" w14:textId="77777777" w:rsidR="00D13589" w:rsidRDefault="00D13589" w:rsidP="00D13589">
      <w:pPr>
        <w:rPr>
          <w:rFonts w:cs="Arial"/>
          <w:color w:val="000000"/>
          <w:spacing w:val="-2"/>
          <w:sz w:val="20"/>
        </w:rPr>
      </w:pPr>
    </w:p>
    <w:p w14:paraId="4AA03BD8" w14:textId="77777777" w:rsidR="00D13589" w:rsidRDefault="00D13589" w:rsidP="00D13589">
      <w:pPr>
        <w:rPr>
          <w:rFonts w:cs="Arial"/>
          <w:color w:val="000000"/>
          <w:spacing w:val="-2"/>
          <w:sz w:val="20"/>
        </w:rPr>
      </w:pPr>
      <w:r>
        <w:rPr>
          <w:rFonts w:cs="Arial"/>
          <w:color w:val="000000"/>
          <w:spacing w:val="-2"/>
          <w:sz w:val="20"/>
        </w:rPr>
        <w:t>Incrementar en un 10% el</w:t>
      </w:r>
      <w:r w:rsidRPr="009305EE">
        <w:rPr>
          <w:rFonts w:cs="Arial"/>
          <w:color w:val="000000"/>
          <w:spacing w:val="-2"/>
          <w:sz w:val="20"/>
        </w:rPr>
        <w:t xml:space="preserve"> material NEC</w:t>
      </w:r>
      <w:r>
        <w:rPr>
          <w:rFonts w:cs="Arial"/>
          <w:color w:val="000000"/>
          <w:spacing w:val="-2"/>
          <w:sz w:val="20"/>
        </w:rPr>
        <w:t xml:space="preserve"> mínim inicial (400kg) per tant, 440 kg, s’obtindrà una puntuació de 20</w:t>
      </w:r>
      <w:r w:rsidRPr="009305EE">
        <w:rPr>
          <w:rFonts w:cs="Arial"/>
          <w:color w:val="000000"/>
          <w:spacing w:val="-2"/>
          <w:sz w:val="20"/>
        </w:rPr>
        <w:t xml:space="preserve"> punts</w:t>
      </w:r>
      <w:r>
        <w:rPr>
          <w:rFonts w:cs="Arial"/>
          <w:color w:val="000000"/>
          <w:spacing w:val="-2"/>
          <w:sz w:val="20"/>
        </w:rPr>
        <w:t>:</w:t>
      </w:r>
    </w:p>
    <w:p w14:paraId="0024AE21"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1A38E79B"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1419E0F5" w14:textId="77777777" w:rsidR="00D13589" w:rsidRDefault="00D13589" w:rsidP="00D13589">
      <w:pPr>
        <w:rPr>
          <w:rFonts w:cs="Arial"/>
          <w:color w:val="000000"/>
          <w:spacing w:val="-2"/>
          <w:sz w:val="20"/>
        </w:rPr>
      </w:pPr>
    </w:p>
    <w:p w14:paraId="3FD7C8F6" w14:textId="77777777" w:rsidR="00D13589" w:rsidRDefault="00D13589" w:rsidP="00D13589">
      <w:pPr>
        <w:rPr>
          <w:rFonts w:cs="Arial"/>
          <w:color w:val="000000"/>
          <w:spacing w:val="-2"/>
          <w:sz w:val="20"/>
        </w:rPr>
      </w:pPr>
      <w:r>
        <w:rPr>
          <w:rFonts w:cs="Arial"/>
          <w:color w:val="000000"/>
          <w:spacing w:val="-2"/>
          <w:sz w:val="20"/>
        </w:rPr>
        <w:lastRenderedPageBreak/>
        <w:t>Incrementar en un 15% el</w:t>
      </w:r>
      <w:r w:rsidRPr="009305EE">
        <w:rPr>
          <w:rFonts w:cs="Arial"/>
          <w:color w:val="000000"/>
          <w:spacing w:val="-2"/>
          <w:sz w:val="20"/>
        </w:rPr>
        <w:t xml:space="preserve"> material NEC</w:t>
      </w:r>
      <w:r>
        <w:rPr>
          <w:rFonts w:cs="Arial"/>
          <w:color w:val="000000"/>
          <w:spacing w:val="-2"/>
          <w:sz w:val="20"/>
        </w:rPr>
        <w:t xml:space="preserve"> mínim inicial (400kg), per tant, 460 kg, s’obtindrà una puntuació de 25</w:t>
      </w:r>
      <w:r w:rsidRPr="009305EE">
        <w:rPr>
          <w:rFonts w:cs="Arial"/>
          <w:color w:val="000000"/>
          <w:spacing w:val="-2"/>
          <w:sz w:val="20"/>
        </w:rPr>
        <w:t xml:space="preserve"> punts</w:t>
      </w:r>
      <w:r>
        <w:rPr>
          <w:rFonts w:cs="Arial"/>
          <w:color w:val="000000"/>
          <w:spacing w:val="-2"/>
          <w:sz w:val="20"/>
        </w:rPr>
        <w:t>:</w:t>
      </w:r>
    </w:p>
    <w:p w14:paraId="54456CF9"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0672762F"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702CA7DD" w14:textId="77777777" w:rsidR="00D13589" w:rsidRDefault="00D13589" w:rsidP="00D13589">
      <w:pPr>
        <w:rPr>
          <w:rFonts w:cs="Arial"/>
          <w:color w:val="000000"/>
          <w:spacing w:val="-2"/>
          <w:sz w:val="20"/>
        </w:rPr>
      </w:pPr>
    </w:p>
    <w:p w14:paraId="7C30AB5D" w14:textId="77777777" w:rsidR="00D13589" w:rsidRDefault="00D13589" w:rsidP="00D13589">
      <w:pPr>
        <w:rPr>
          <w:rFonts w:cs="Arial"/>
          <w:bCs/>
          <w:color w:val="000000"/>
          <w:spacing w:val="-2"/>
          <w:sz w:val="20"/>
        </w:rPr>
      </w:pPr>
      <w:r w:rsidRPr="00D515DA">
        <w:rPr>
          <w:rFonts w:cs="Arial"/>
          <w:b/>
          <w:bCs/>
          <w:color w:val="000000"/>
          <w:spacing w:val="-2"/>
          <w:sz w:val="20"/>
        </w:rPr>
        <w:t xml:space="preserve">Criteri 3. </w:t>
      </w:r>
      <w:r w:rsidRPr="00D515DA">
        <w:rPr>
          <w:rFonts w:cs="Arial"/>
          <w:bCs/>
          <w:color w:val="000000"/>
          <w:spacing w:val="-2"/>
          <w:sz w:val="20"/>
        </w:rPr>
        <w:t>Durada de l’espectacle pirotècnic: El mínim establert al Plec de Prescripcions Tècniques és de 17 minuts de durada. Es valorarà augmentar la durada de l’espectacle pirotècnic, tenint en compte que per cada minut de més haurà de fer incrementar 1’5Kg de material NEC, com a mínim.</w:t>
      </w:r>
    </w:p>
    <w:p w14:paraId="722B0625" w14:textId="77777777" w:rsidR="00D13589" w:rsidRPr="00D515DA" w:rsidRDefault="00D13589" w:rsidP="00D13589">
      <w:pPr>
        <w:rPr>
          <w:rFonts w:cs="Arial"/>
          <w:b/>
          <w:bCs/>
          <w:color w:val="000000"/>
          <w:spacing w:val="-2"/>
          <w:sz w:val="20"/>
        </w:rPr>
      </w:pPr>
    </w:p>
    <w:p w14:paraId="7797A0EA" w14:textId="01A607F4" w:rsidR="00D13589" w:rsidRDefault="00D13589" w:rsidP="00D13589">
      <w:pPr>
        <w:rPr>
          <w:rFonts w:cs="Arial"/>
          <w:color w:val="000000"/>
          <w:spacing w:val="-2"/>
          <w:sz w:val="20"/>
        </w:rPr>
      </w:pPr>
      <w:r w:rsidRPr="00361E70">
        <w:rPr>
          <w:rFonts w:cs="Arial"/>
          <w:color w:val="000000"/>
          <w:spacing w:val="-2"/>
          <w:sz w:val="20"/>
        </w:rPr>
        <w:t xml:space="preserve">Si el licitador augmenta la durada del castell de focs en 1 minut rebrà: </w:t>
      </w:r>
      <w:r w:rsidR="00113845">
        <w:rPr>
          <w:rFonts w:cs="Arial"/>
          <w:color w:val="000000"/>
          <w:spacing w:val="-2"/>
          <w:sz w:val="20"/>
        </w:rPr>
        <w:t>13</w:t>
      </w:r>
      <w:r w:rsidRPr="00361E70">
        <w:rPr>
          <w:rFonts w:cs="Arial"/>
          <w:color w:val="000000"/>
          <w:spacing w:val="-2"/>
          <w:sz w:val="20"/>
        </w:rPr>
        <w:t xml:space="preserve"> punts</w:t>
      </w:r>
    </w:p>
    <w:p w14:paraId="0F052B5E" w14:textId="77777777" w:rsidR="00D13589" w:rsidRDefault="00D13589" w:rsidP="00D13589">
      <w:pPr>
        <w:rPr>
          <w:rFonts w:cs="Arial"/>
          <w:color w:val="000000"/>
          <w:spacing w:val="-2"/>
          <w:sz w:val="20"/>
        </w:rPr>
      </w:pPr>
    </w:p>
    <w:p w14:paraId="545D8073"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2215AAAC"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34415BBB" w14:textId="77777777" w:rsidR="00D13589" w:rsidRDefault="00D13589" w:rsidP="00D13589">
      <w:pPr>
        <w:rPr>
          <w:rFonts w:cs="Arial"/>
          <w:color w:val="000000"/>
          <w:spacing w:val="-2"/>
          <w:sz w:val="20"/>
        </w:rPr>
      </w:pPr>
    </w:p>
    <w:p w14:paraId="4A68E734" w14:textId="75D95A8C" w:rsidR="00D13589" w:rsidRDefault="00D13589" w:rsidP="00D13589">
      <w:pPr>
        <w:rPr>
          <w:rFonts w:cs="Arial"/>
          <w:color w:val="000000"/>
          <w:spacing w:val="-2"/>
          <w:sz w:val="20"/>
        </w:rPr>
      </w:pPr>
      <w:r w:rsidRPr="00361E70">
        <w:rPr>
          <w:rFonts w:cs="Arial"/>
          <w:color w:val="000000"/>
          <w:spacing w:val="-2"/>
          <w:sz w:val="20"/>
        </w:rPr>
        <w:t xml:space="preserve">Si el licitador augmenta la durada del castell de focs en </w:t>
      </w:r>
      <w:r>
        <w:rPr>
          <w:rFonts w:cs="Arial"/>
          <w:color w:val="000000"/>
          <w:spacing w:val="-2"/>
          <w:sz w:val="20"/>
        </w:rPr>
        <w:t>2</w:t>
      </w:r>
      <w:r w:rsidRPr="00361E70">
        <w:rPr>
          <w:rFonts w:cs="Arial"/>
          <w:color w:val="000000"/>
          <w:spacing w:val="-2"/>
          <w:sz w:val="20"/>
        </w:rPr>
        <w:t xml:space="preserve"> minut</w:t>
      </w:r>
      <w:r>
        <w:rPr>
          <w:rFonts w:cs="Arial"/>
          <w:color w:val="000000"/>
          <w:spacing w:val="-2"/>
          <w:sz w:val="20"/>
        </w:rPr>
        <w:t>s</w:t>
      </w:r>
      <w:r w:rsidRPr="00361E70">
        <w:rPr>
          <w:rFonts w:cs="Arial"/>
          <w:color w:val="000000"/>
          <w:spacing w:val="-2"/>
          <w:sz w:val="20"/>
        </w:rPr>
        <w:t xml:space="preserve"> rebrà: </w:t>
      </w:r>
      <w:r w:rsidR="00113845">
        <w:rPr>
          <w:rFonts w:cs="Arial"/>
          <w:color w:val="000000"/>
          <w:spacing w:val="-2"/>
          <w:sz w:val="20"/>
        </w:rPr>
        <w:t>14</w:t>
      </w:r>
      <w:r w:rsidRPr="00361E70">
        <w:rPr>
          <w:rFonts w:cs="Arial"/>
          <w:color w:val="000000"/>
          <w:spacing w:val="-2"/>
          <w:sz w:val="20"/>
        </w:rPr>
        <w:t xml:space="preserve"> punts</w:t>
      </w:r>
    </w:p>
    <w:p w14:paraId="357AA0AA" w14:textId="77777777" w:rsidR="00D13589" w:rsidRDefault="00D13589" w:rsidP="00D13589">
      <w:pPr>
        <w:rPr>
          <w:rFonts w:cs="Arial"/>
          <w:color w:val="000000"/>
          <w:spacing w:val="-2"/>
          <w:sz w:val="20"/>
        </w:rPr>
      </w:pPr>
    </w:p>
    <w:p w14:paraId="3C726D61"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0CDAF0FE"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465BF014" w14:textId="77777777" w:rsidR="00D13589" w:rsidRDefault="00D13589" w:rsidP="00D13589">
      <w:pPr>
        <w:rPr>
          <w:rFonts w:cs="Arial"/>
          <w:color w:val="000000"/>
          <w:spacing w:val="-2"/>
          <w:sz w:val="20"/>
        </w:rPr>
      </w:pPr>
    </w:p>
    <w:p w14:paraId="501604C2" w14:textId="3412B33F" w:rsidR="00D13589" w:rsidRDefault="00D13589" w:rsidP="00D13589">
      <w:pPr>
        <w:rPr>
          <w:rFonts w:cs="Arial"/>
          <w:color w:val="000000"/>
          <w:spacing w:val="-2"/>
          <w:sz w:val="20"/>
        </w:rPr>
      </w:pPr>
      <w:r w:rsidRPr="00361E70">
        <w:rPr>
          <w:rFonts w:cs="Arial"/>
          <w:color w:val="000000"/>
          <w:spacing w:val="-2"/>
          <w:sz w:val="20"/>
        </w:rPr>
        <w:t xml:space="preserve">Si el licitador augmenta la durada del castell de focs en </w:t>
      </w:r>
      <w:r>
        <w:rPr>
          <w:rFonts w:cs="Arial"/>
          <w:color w:val="000000"/>
          <w:spacing w:val="-2"/>
          <w:sz w:val="20"/>
        </w:rPr>
        <w:t>3</w:t>
      </w:r>
      <w:r w:rsidRPr="00361E70">
        <w:rPr>
          <w:rFonts w:cs="Arial"/>
          <w:color w:val="000000"/>
          <w:spacing w:val="-2"/>
          <w:sz w:val="20"/>
        </w:rPr>
        <w:t xml:space="preserve"> minut</w:t>
      </w:r>
      <w:r>
        <w:rPr>
          <w:rFonts w:cs="Arial"/>
          <w:color w:val="000000"/>
          <w:spacing w:val="-2"/>
          <w:sz w:val="20"/>
        </w:rPr>
        <w:t xml:space="preserve">s </w:t>
      </w:r>
      <w:r w:rsidRPr="00361E70">
        <w:rPr>
          <w:rFonts w:cs="Arial"/>
          <w:color w:val="000000"/>
          <w:spacing w:val="-2"/>
          <w:sz w:val="20"/>
        </w:rPr>
        <w:t xml:space="preserve">rebrà: </w:t>
      </w:r>
      <w:r w:rsidR="00113845">
        <w:rPr>
          <w:rFonts w:cs="Arial"/>
          <w:color w:val="000000"/>
          <w:spacing w:val="-2"/>
          <w:sz w:val="20"/>
        </w:rPr>
        <w:t>15</w:t>
      </w:r>
      <w:r w:rsidRPr="00361E70">
        <w:rPr>
          <w:rFonts w:cs="Arial"/>
          <w:color w:val="000000"/>
          <w:spacing w:val="-2"/>
          <w:sz w:val="20"/>
        </w:rPr>
        <w:t xml:space="preserve"> punts</w:t>
      </w:r>
    </w:p>
    <w:p w14:paraId="77C169FA" w14:textId="77777777" w:rsidR="00D13589" w:rsidRDefault="00D13589" w:rsidP="00D13589">
      <w:pPr>
        <w:rPr>
          <w:rFonts w:cs="Arial"/>
          <w:color w:val="000000"/>
          <w:spacing w:val="-2"/>
          <w:sz w:val="20"/>
        </w:rPr>
      </w:pPr>
    </w:p>
    <w:p w14:paraId="520BA46A"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23AF5572"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186DAF36" w14:textId="77777777" w:rsidR="00D13589" w:rsidRDefault="00D13589" w:rsidP="00D13589">
      <w:pPr>
        <w:rPr>
          <w:rFonts w:cs="Arial"/>
          <w:color w:val="000000"/>
          <w:spacing w:val="-2"/>
          <w:sz w:val="20"/>
        </w:rPr>
      </w:pPr>
    </w:p>
    <w:p w14:paraId="42E77851" w14:textId="77777777" w:rsidR="00D13589" w:rsidRDefault="00D13589" w:rsidP="00D13589">
      <w:pPr>
        <w:rPr>
          <w:rFonts w:cs="Arial"/>
          <w:color w:val="000000"/>
          <w:spacing w:val="-2"/>
          <w:sz w:val="20"/>
        </w:rPr>
      </w:pPr>
    </w:p>
    <w:bookmarkEnd w:id="0"/>
    <w:p w14:paraId="44FFA320" w14:textId="77777777" w:rsidR="00D13589" w:rsidRDefault="00D13589" w:rsidP="00D13589">
      <w:pPr>
        <w:spacing w:after="160" w:line="259" w:lineRule="auto"/>
        <w:rPr>
          <w:rFonts w:cs="Arial"/>
          <w:color w:val="000000"/>
          <w:spacing w:val="-2"/>
          <w:sz w:val="20"/>
        </w:rPr>
      </w:pPr>
      <w:r w:rsidRPr="00361E70">
        <w:rPr>
          <w:rFonts w:cs="Arial"/>
          <w:b/>
          <w:bCs/>
          <w:color w:val="000000"/>
          <w:spacing w:val="-2"/>
          <w:sz w:val="20"/>
        </w:rPr>
        <w:t xml:space="preserve">Criteri </w:t>
      </w:r>
      <w:r>
        <w:rPr>
          <w:rFonts w:cs="Arial"/>
          <w:b/>
          <w:bCs/>
          <w:color w:val="000000"/>
          <w:spacing w:val="-2"/>
          <w:sz w:val="20"/>
        </w:rPr>
        <w:t>4</w:t>
      </w:r>
      <w:r>
        <w:rPr>
          <w:rFonts w:cs="Arial"/>
          <w:color w:val="000000"/>
          <w:spacing w:val="-2"/>
          <w:sz w:val="20"/>
        </w:rPr>
        <w:t>. Augment de les s</w:t>
      </w:r>
      <w:r w:rsidRPr="00361E70">
        <w:rPr>
          <w:rFonts w:eastAsia="Calibri" w:cs="Arial"/>
          <w:sz w:val="20"/>
          <w:lang w:eastAsia="en-US"/>
        </w:rPr>
        <w:t>eqüències (fases) de l’espectacle pirotècnic: El mínim establert al Plec de Prescripcions Tècniques és de 30, sense comptar els trons d’avís de l’inici i els del final</w:t>
      </w:r>
      <w:r>
        <w:rPr>
          <w:rFonts w:eastAsia="Calibri" w:cs="Arial"/>
          <w:sz w:val="20"/>
          <w:lang w:eastAsia="en-US"/>
        </w:rPr>
        <w:t>:</w:t>
      </w:r>
    </w:p>
    <w:p w14:paraId="1E21EB74" w14:textId="77777777" w:rsidR="00D13589" w:rsidRDefault="00D13589" w:rsidP="00D13589">
      <w:pPr>
        <w:rPr>
          <w:rFonts w:cs="Arial"/>
          <w:color w:val="000000"/>
          <w:spacing w:val="-2"/>
          <w:sz w:val="20"/>
        </w:rPr>
      </w:pPr>
      <w:r w:rsidRPr="00361E70">
        <w:rPr>
          <w:rFonts w:cs="Arial"/>
          <w:color w:val="000000"/>
          <w:spacing w:val="-2"/>
          <w:sz w:val="20"/>
        </w:rPr>
        <w:t>Si el licitador augmenta a 32 seqüències rebrà: 4 punts</w:t>
      </w:r>
    </w:p>
    <w:p w14:paraId="1652790A" w14:textId="77777777" w:rsidR="00D13589" w:rsidRDefault="00D13589" w:rsidP="00D13589">
      <w:pPr>
        <w:rPr>
          <w:rFonts w:cs="Arial"/>
          <w:color w:val="000000"/>
          <w:spacing w:val="-2"/>
          <w:sz w:val="20"/>
        </w:rPr>
      </w:pPr>
    </w:p>
    <w:p w14:paraId="74FA3B70"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3EC72A7A"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79B56EA5" w14:textId="77777777" w:rsidR="00D13589" w:rsidRDefault="00D13589" w:rsidP="00D13589">
      <w:pPr>
        <w:rPr>
          <w:rFonts w:cs="Arial"/>
          <w:color w:val="000000"/>
          <w:spacing w:val="-2"/>
          <w:sz w:val="20"/>
        </w:rPr>
      </w:pPr>
    </w:p>
    <w:p w14:paraId="4062B876" w14:textId="77777777" w:rsidR="00D13589" w:rsidRDefault="00D13589" w:rsidP="00D13589">
      <w:pPr>
        <w:rPr>
          <w:rFonts w:cs="Arial"/>
          <w:color w:val="000000"/>
          <w:spacing w:val="-2"/>
          <w:sz w:val="20"/>
        </w:rPr>
      </w:pPr>
      <w:r w:rsidRPr="00361E70">
        <w:rPr>
          <w:rFonts w:cs="Arial"/>
          <w:color w:val="000000"/>
          <w:spacing w:val="-2"/>
          <w:sz w:val="20"/>
        </w:rPr>
        <w:t>Si el licitador augmenta a 3</w:t>
      </w:r>
      <w:r>
        <w:rPr>
          <w:rFonts w:cs="Arial"/>
          <w:color w:val="000000"/>
          <w:spacing w:val="-2"/>
          <w:sz w:val="20"/>
        </w:rPr>
        <w:t>4</w:t>
      </w:r>
      <w:r w:rsidRPr="00361E70">
        <w:rPr>
          <w:rFonts w:cs="Arial"/>
          <w:color w:val="000000"/>
          <w:spacing w:val="-2"/>
          <w:sz w:val="20"/>
        </w:rPr>
        <w:t xml:space="preserve"> seqüències rebrà: </w:t>
      </w:r>
      <w:r>
        <w:rPr>
          <w:rFonts w:cs="Arial"/>
          <w:color w:val="000000"/>
          <w:spacing w:val="-2"/>
          <w:sz w:val="20"/>
        </w:rPr>
        <w:t>6</w:t>
      </w:r>
      <w:r w:rsidRPr="00361E70">
        <w:rPr>
          <w:rFonts w:cs="Arial"/>
          <w:color w:val="000000"/>
          <w:spacing w:val="-2"/>
          <w:sz w:val="20"/>
        </w:rPr>
        <w:t xml:space="preserve"> punts</w:t>
      </w:r>
      <w:r>
        <w:rPr>
          <w:rFonts w:cs="Arial"/>
          <w:color w:val="000000"/>
          <w:spacing w:val="-2"/>
          <w:sz w:val="20"/>
        </w:rPr>
        <w:t>.</w:t>
      </w:r>
    </w:p>
    <w:p w14:paraId="264B5EE9" w14:textId="77777777" w:rsidR="00D13589" w:rsidRDefault="00D13589" w:rsidP="00D13589">
      <w:pPr>
        <w:rPr>
          <w:rFonts w:cs="Arial"/>
          <w:color w:val="000000"/>
          <w:spacing w:val="-2"/>
          <w:sz w:val="20"/>
        </w:rPr>
      </w:pPr>
    </w:p>
    <w:p w14:paraId="3484D488"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66DA2E9C"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5B3B0244" w14:textId="77777777" w:rsidR="00D13589" w:rsidRDefault="00D13589" w:rsidP="00D13589">
      <w:pPr>
        <w:rPr>
          <w:rFonts w:cs="Arial"/>
          <w:color w:val="000000"/>
          <w:spacing w:val="-2"/>
          <w:sz w:val="20"/>
        </w:rPr>
      </w:pPr>
    </w:p>
    <w:p w14:paraId="01D2E49E" w14:textId="77777777" w:rsidR="00D13589" w:rsidRDefault="00D13589" w:rsidP="00D13589">
      <w:pPr>
        <w:rPr>
          <w:rFonts w:cs="Arial"/>
          <w:color w:val="000000"/>
          <w:spacing w:val="-2"/>
          <w:sz w:val="20"/>
        </w:rPr>
      </w:pPr>
      <w:r w:rsidRPr="00361E70">
        <w:rPr>
          <w:rFonts w:cs="Arial"/>
          <w:color w:val="000000"/>
          <w:spacing w:val="-2"/>
          <w:sz w:val="20"/>
        </w:rPr>
        <w:t>Si el licitador augmenta a 3</w:t>
      </w:r>
      <w:r>
        <w:rPr>
          <w:rFonts w:cs="Arial"/>
          <w:color w:val="000000"/>
          <w:spacing w:val="-2"/>
          <w:sz w:val="20"/>
        </w:rPr>
        <w:t>6</w:t>
      </w:r>
      <w:r w:rsidRPr="00361E70">
        <w:rPr>
          <w:rFonts w:cs="Arial"/>
          <w:color w:val="000000"/>
          <w:spacing w:val="-2"/>
          <w:sz w:val="20"/>
        </w:rPr>
        <w:t xml:space="preserve"> seqüències rebrà: </w:t>
      </w:r>
      <w:r>
        <w:rPr>
          <w:rFonts w:cs="Arial"/>
          <w:color w:val="000000"/>
          <w:spacing w:val="-2"/>
          <w:sz w:val="20"/>
        </w:rPr>
        <w:t>8</w:t>
      </w:r>
      <w:r w:rsidRPr="00361E70">
        <w:rPr>
          <w:rFonts w:cs="Arial"/>
          <w:color w:val="000000"/>
          <w:spacing w:val="-2"/>
          <w:sz w:val="20"/>
        </w:rPr>
        <w:t xml:space="preserve"> punt</w:t>
      </w:r>
    </w:p>
    <w:p w14:paraId="129922D2" w14:textId="77777777" w:rsidR="00D13589" w:rsidRDefault="00D13589" w:rsidP="00D13589">
      <w:pPr>
        <w:rPr>
          <w:rFonts w:cs="Arial"/>
          <w:color w:val="000000"/>
          <w:spacing w:val="-2"/>
          <w:sz w:val="20"/>
        </w:rPr>
      </w:pPr>
    </w:p>
    <w:p w14:paraId="17D98638"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0EFED81B"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61B53B67" w14:textId="77777777" w:rsidR="00D13589" w:rsidRDefault="00D13589" w:rsidP="00D13589">
      <w:pPr>
        <w:rPr>
          <w:rFonts w:cs="Arial"/>
          <w:color w:val="000000"/>
          <w:spacing w:val="-2"/>
          <w:sz w:val="20"/>
        </w:rPr>
      </w:pPr>
    </w:p>
    <w:p w14:paraId="00B4D615" w14:textId="77777777" w:rsidR="00D13589" w:rsidRDefault="00D13589" w:rsidP="00D13589">
      <w:pPr>
        <w:rPr>
          <w:rFonts w:cs="Arial"/>
          <w:color w:val="000000"/>
          <w:spacing w:val="-2"/>
          <w:sz w:val="20"/>
        </w:rPr>
      </w:pPr>
      <w:r w:rsidRPr="00361E70">
        <w:rPr>
          <w:rFonts w:cs="Arial"/>
          <w:color w:val="000000"/>
          <w:spacing w:val="-2"/>
          <w:sz w:val="20"/>
        </w:rPr>
        <w:t>Si el licitador augmenta a 3</w:t>
      </w:r>
      <w:r>
        <w:rPr>
          <w:rFonts w:cs="Arial"/>
          <w:color w:val="000000"/>
          <w:spacing w:val="-2"/>
          <w:sz w:val="20"/>
        </w:rPr>
        <w:t>8</w:t>
      </w:r>
      <w:r w:rsidRPr="00361E70">
        <w:rPr>
          <w:rFonts w:cs="Arial"/>
          <w:color w:val="000000"/>
          <w:spacing w:val="-2"/>
          <w:sz w:val="20"/>
        </w:rPr>
        <w:t xml:space="preserve"> seqüències rebrà: </w:t>
      </w:r>
      <w:r>
        <w:rPr>
          <w:rFonts w:cs="Arial"/>
          <w:color w:val="000000"/>
          <w:spacing w:val="-2"/>
          <w:sz w:val="20"/>
        </w:rPr>
        <w:t>11</w:t>
      </w:r>
      <w:r w:rsidRPr="00361E70">
        <w:rPr>
          <w:rFonts w:cs="Arial"/>
          <w:color w:val="000000"/>
          <w:spacing w:val="-2"/>
          <w:sz w:val="20"/>
        </w:rPr>
        <w:t xml:space="preserve"> punts</w:t>
      </w:r>
    </w:p>
    <w:p w14:paraId="34859A2D" w14:textId="77777777" w:rsidR="00D13589" w:rsidRDefault="00D13589" w:rsidP="00D13589">
      <w:pPr>
        <w:rPr>
          <w:rFonts w:cs="Arial"/>
          <w:color w:val="000000"/>
          <w:spacing w:val="-2"/>
          <w:sz w:val="20"/>
        </w:rPr>
      </w:pPr>
    </w:p>
    <w:p w14:paraId="0478932F"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20B32118"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7B708066" w14:textId="77777777" w:rsidR="00D13589" w:rsidRPr="00D13589" w:rsidRDefault="00D13589" w:rsidP="00D13589">
      <w:pPr>
        <w:rPr>
          <w:rFonts w:cs="Arial"/>
          <w:b/>
          <w:bCs/>
          <w:iCs/>
          <w:color w:val="000000"/>
          <w:spacing w:val="-2"/>
          <w:sz w:val="20"/>
          <w:u w:val="single"/>
        </w:rPr>
      </w:pPr>
    </w:p>
    <w:p w14:paraId="25FAC669" w14:textId="77777777" w:rsidR="00D13589" w:rsidRPr="00D13589" w:rsidRDefault="00D13589" w:rsidP="00D13589">
      <w:pPr>
        <w:rPr>
          <w:rFonts w:cs="Arial"/>
          <w:iCs/>
          <w:color w:val="000000"/>
          <w:spacing w:val="-2"/>
          <w:sz w:val="20"/>
        </w:rPr>
      </w:pPr>
    </w:p>
    <w:p w14:paraId="209A7FA4" w14:textId="77777777" w:rsidR="00D13589" w:rsidRPr="007B3DAB" w:rsidRDefault="00D13589" w:rsidP="00D13589">
      <w:pPr>
        <w:rPr>
          <w:rFonts w:cs="Arial"/>
          <w:b/>
          <w:color w:val="000000"/>
          <w:spacing w:val="-2"/>
          <w:sz w:val="20"/>
          <w:u w:val="single"/>
        </w:rPr>
      </w:pPr>
      <w:r w:rsidRPr="007B3DAB">
        <w:rPr>
          <w:rFonts w:cs="Arial"/>
          <w:b/>
          <w:color w:val="000000"/>
          <w:spacing w:val="-2"/>
          <w:sz w:val="20"/>
          <w:u w:val="single"/>
        </w:rPr>
        <w:t>LOT 2</w:t>
      </w:r>
      <w:r>
        <w:rPr>
          <w:rFonts w:cs="Arial"/>
          <w:b/>
          <w:color w:val="000000"/>
          <w:spacing w:val="-2"/>
          <w:sz w:val="20"/>
          <w:u w:val="single"/>
        </w:rPr>
        <w:t xml:space="preserve"> </w:t>
      </w:r>
      <w:r w:rsidRPr="00941838">
        <w:rPr>
          <w:rFonts w:cs="Arial"/>
          <w:b/>
          <w:color w:val="000000"/>
          <w:spacing w:val="-2"/>
          <w:sz w:val="20"/>
          <w:u w:val="single"/>
        </w:rPr>
        <w:t>SUBMINISTRAMENT DE MATERIAL PIROTÈCNIC</w:t>
      </w:r>
    </w:p>
    <w:p w14:paraId="621F73B8" w14:textId="77777777" w:rsidR="00D13589" w:rsidRDefault="00D13589" w:rsidP="00D13589">
      <w:pPr>
        <w:rPr>
          <w:rFonts w:cs="Arial"/>
          <w:color w:val="000000"/>
          <w:spacing w:val="-2"/>
          <w:sz w:val="20"/>
          <w:u w:val="single"/>
        </w:rPr>
      </w:pPr>
    </w:p>
    <w:p w14:paraId="6BA73C13" w14:textId="77777777" w:rsidR="00D13589" w:rsidRPr="00871347" w:rsidRDefault="00D13589" w:rsidP="00D13589">
      <w:pPr>
        <w:rPr>
          <w:rFonts w:cs="Arial"/>
          <w:color w:val="000000"/>
          <w:spacing w:val="-2"/>
          <w:sz w:val="20"/>
        </w:rPr>
      </w:pPr>
      <w:r w:rsidRPr="00C40043">
        <w:rPr>
          <w:rFonts w:cs="Arial"/>
          <w:b/>
          <w:bCs/>
          <w:color w:val="000000"/>
          <w:spacing w:val="-2"/>
          <w:sz w:val="20"/>
        </w:rPr>
        <w:t>Criteri 1</w:t>
      </w:r>
      <w:r>
        <w:rPr>
          <w:rFonts w:cs="Arial"/>
          <w:color w:val="000000"/>
          <w:spacing w:val="-2"/>
          <w:sz w:val="20"/>
        </w:rPr>
        <w:t xml:space="preserve">. Millora econòmica. </w:t>
      </w:r>
      <w:r w:rsidRPr="00871347">
        <w:rPr>
          <w:rFonts w:cs="Arial"/>
          <w:color w:val="000000"/>
          <w:spacing w:val="-2"/>
          <w:sz w:val="20"/>
        </w:rPr>
        <w:t>S’atorgarà la major puntuació a la licitadora que proposi un preu més baix que sigui admissible, és a dir que no sigui anormalment baix i que no superi el pressupost de licitació.</w:t>
      </w:r>
    </w:p>
    <w:p w14:paraId="09B883C4" w14:textId="77777777" w:rsidR="00D13589" w:rsidRPr="00871347" w:rsidRDefault="00D13589" w:rsidP="00D13589">
      <w:pPr>
        <w:rPr>
          <w:rFonts w:cs="Arial"/>
          <w:color w:val="000000"/>
          <w:spacing w:val="-2"/>
          <w:sz w:val="20"/>
        </w:rPr>
      </w:pPr>
    </w:p>
    <w:p w14:paraId="06A3A82F" w14:textId="77777777" w:rsidR="00D13589" w:rsidRPr="00D515DA" w:rsidRDefault="00D13589" w:rsidP="00D13589">
      <w:pPr>
        <w:rPr>
          <w:rFonts w:cs="Arial"/>
          <w:color w:val="000000"/>
          <w:spacing w:val="-2"/>
          <w:sz w:val="20"/>
        </w:rPr>
      </w:pPr>
      <w:r w:rsidRPr="00871347">
        <w:rPr>
          <w:rFonts w:cs="Arial"/>
          <w:color w:val="000000"/>
          <w:spacing w:val="-2"/>
          <w:sz w:val="20"/>
        </w:rPr>
        <w:t>L’oferta més econòmica que no s’hagi declarat anormal rebrà la puntuació màxima de 100 punts. La resta d’ofertes que no s’hagin declarat anormals, rebran una puntuació inversament proporcional a la de l’oferta més econòmica, mitjançant l’aplicació de la fórmula en funció de</w:t>
      </w:r>
      <w:r>
        <w:rPr>
          <w:rFonts w:cs="Arial"/>
          <w:color w:val="000000"/>
          <w:spacing w:val="-2"/>
          <w:sz w:val="20"/>
        </w:rPr>
        <w:t xml:space="preserve">l preu total ofert (IVA </w:t>
      </w:r>
      <w:r w:rsidRPr="00D515DA">
        <w:rPr>
          <w:rFonts w:cs="Arial"/>
          <w:color w:val="000000"/>
          <w:spacing w:val="-2"/>
          <w:sz w:val="20"/>
        </w:rPr>
        <w:t>inclòs):</w:t>
      </w:r>
    </w:p>
    <w:p w14:paraId="4F77CC78" w14:textId="77777777" w:rsidR="00D13589" w:rsidRPr="00D515DA" w:rsidRDefault="00D13589" w:rsidP="00D13589">
      <w:pPr>
        <w:rPr>
          <w:rFonts w:cs="Arial"/>
          <w:color w:val="000000"/>
          <w:spacing w:val="-2"/>
          <w:sz w:val="20"/>
        </w:rPr>
      </w:pPr>
    </w:p>
    <w:p w14:paraId="41EBF6AE" w14:textId="77777777" w:rsidR="00D13589" w:rsidRPr="00D515DA" w:rsidRDefault="00D13589" w:rsidP="00113845">
      <w:pPr>
        <w:keepNext/>
        <w:ind w:left="709"/>
        <w:jc w:val="left"/>
        <w:rPr>
          <w:rFonts w:cs="Arial"/>
          <w:b/>
          <w:i/>
          <w:spacing w:val="-2"/>
          <w:sz w:val="20"/>
        </w:rPr>
      </w:pPr>
      <w:r w:rsidRPr="00D515DA">
        <w:rPr>
          <w:rFonts w:cs="Arial"/>
          <w:b/>
          <w:i/>
          <w:spacing w:val="-2"/>
          <w:sz w:val="20"/>
        </w:rPr>
        <w:lastRenderedPageBreak/>
        <w:t>P =  100 X (OM/OF)</w:t>
      </w:r>
    </w:p>
    <w:p w14:paraId="146337F2" w14:textId="77777777" w:rsidR="00D13589" w:rsidRPr="00D515DA" w:rsidRDefault="00D13589" w:rsidP="00113845">
      <w:pPr>
        <w:keepNext/>
        <w:ind w:left="709"/>
        <w:jc w:val="left"/>
        <w:rPr>
          <w:rFonts w:cs="Arial"/>
          <w:i/>
          <w:spacing w:val="-2"/>
          <w:sz w:val="20"/>
        </w:rPr>
      </w:pPr>
      <w:r w:rsidRPr="00D515DA">
        <w:rPr>
          <w:rFonts w:cs="Arial"/>
          <w:i/>
          <w:spacing w:val="-2"/>
          <w:sz w:val="20"/>
        </w:rPr>
        <w:t>P: Puntuació obtinguda</w:t>
      </w:r>
    </w:p>
    <w:p w14:paraId="3D660460" w14:textId="77777777" w:rsidR="00D13589" w:rsidRPr="00D515DA" w:rsidRDefault="00D13589" w:rsidP="00113845">
      <w:pPr>
        <w:keepNext/>
        <w:ind w:left="709"/>
        <w:jc w:val="left"/>
        <w:rPr>
          <w:rFonts w:cs="Arial"/>
          <w:spacing w:val="-2"/>
          <w:sz w:val="20"/>
        </w:rPr>
      </w:pPr>
      <w:r w:rsidRPr="00D515DA">
        <w:rPr>
          <w:rFonts w:cs="Arial"/>
          <w:spacing w:val="-2"/>
          <w:sz w:val="20"/>
        </w:rPr>
        <w:t>OM: Oferta més baixa</w:t>
      </w:r>
    </w:p>
    <w:p w14:paraId="0DC298F7" w14:textId="77777777" w:rsidR="00D13589" w:rsidRPr="00D515DA" w:rsidRDefault="00D13589" w:rsidP="00113845">
      <w:pPr>
        <w:keepNext/>
        <w:ind w:left="709"/>
        <w:jc w:val="left"/>
        <w:rPr>
          <w:rFonts w:cs="Arial"/>
          <w:spacing w:val="-2"/>
          <w:sz w:val="20"/>
        </w:rPr>
      </w:pPr>
      <w:r w:rsidRPr="00D515DA">
        <w:rPr>
          <w:rFonts w:cs="Arial"/>
          <w:spacing w:val="-2"/>
          <w:sz w:val="20"/>
        </w:rPr>
        <w:t>OF: Oferta del licitador.</w:t>
      </w:r>
    </w:p>
    <w:p w14:paraId="3D11AF81" w14:textId="77777777" w:rsidR="004734E4" w:rsidRDefault="004734E4" w:rsidP="00D13589">
      <w:pPr>
        <w:rPr>
          <w:rFonts w:cs="Arial"/>
          <w:color w:val="000000"/>
          <w:spacing w:val="-2"/>
          <w:sz w:val="20"/>
        </w:rPr>
      </w:pPr>
    </w:p>
    <w:p w14:paraId="3E804838" w14:textId="410D7A18" w:rsidR="00D13589" w:rsidRDefault="00D13589" w:rsidP="00D13589">
      <w:pPr>
        <w:rPr>
          <w:rFonts w:cs="Arial"/>
          <w:color w:val="000000"/>
          <w:spacing w:val="-2"/>
          <w:sz w:val="20"/>
        </w:rPr>
      </w:pPr>
      <w:r w:rsidRPr="00871347">
        <w:rPr>
          <w:rFonts w:cs="Arial"/>
          <w:color w:val="000000"/>
          <w:spacing w:val="-2"/>
          <w:sz w:val="20"/>
        </w:rPr>
        <w:t>En cas que l’oferta sigui igual al pressupost base de licitació, la puntuació serà de 0 punts</w:t>
      </w:r>
    </w:p>
    <w:p w14:paraId="5A5F56E5" w14:textId="77777777" w:rsidR="00D13589" w:rsidRDefault="00D13589" w:rsidP="00D13589">
      <w:pPr>
        <w:rPr>
          <w:rFonts w:cs="Arial"/>
          <w:color w:val="000000"/>
          <w:spacing w:val="-2"/>
          <w:sz w:val="20"/>
        </w:rPr>
      </w:pPr>
    </w:p>
    <w:p w14:paraId="16958522" w14:textId="77777777" w:rsidR="00D13589" w:rsidRDefault="00D13589" w:rsidP="00D13589">
      <w:pPr>
        <w:ind w:left="708"/>
        <w:rPr>
          <w:rFonts w:cs="Arial"/>
          <w:color w:val="000000"/>
          <w:spacing w:val="-2"/>
          <w:sz w:val="20"/>
        </w:rPr>
      </w:pPr>
      <w:r>
        <w:rPr>
          <w:rFonts w:cs="Arial"/>
          <w:color w:val="000000"/>
          <w:spacing w:val="-2"/>
          <w:sz w:val="20"/>
        </w:rPr>
        <w:t>Import base:</w:t>
      </w:r>
    </w:p>
    <w:p w14:paraId="01211916" w14:textId="77777777" w:rsidR="00D13589" w:rsidRDefault="00D13589" w:rsidP="00D13589">
      <w:pPr>
        <w:ind w:left="708"/>
        <w:rPr>
          <w:rFonts w:cs="Arial"/>
          <w:color w:val="000000"/>
          <w:spacing w:val="-2"/>
          <w:sz w:val="20"/>
        </w:rPr>
      </w:pPr>
      <w:r>
        <w:rPr>
          <w:rFonts w:cs="Arial"/>
          <w:color w:val="000000"/>
          <w:spacing w:val="-2"/>
          <w:sz w:val="20"/>
        </w:rPr>
        <w:t>Import IVA:</w:t>
      </w:r>
    </w:p>
    <w:p w14:paraId="6DCC0927" w14:textId="77777777" w:rsidR="00D13589" w:rsidRDefault="00D13589" w:rsidP="00D13589">
      <w:pPr>
        <w:ind w:left="708"/>
        <w:rPr>
          <w:rFonts w:cs="Arial"/>
          <w:color w:val="000000"/>
          <w:spacing w:val="-2"/>
          <w:sz w:val="20"/>
        </w:rPr>
      </w:pPr>
      <w:r>
        <w:rPr>
          <w:rFonts w:cs="Arial"/>
          <w:color w:val="000000"/>
          <w:spacing w:val="-2"/>
          <w:sz w:val="20"/>
        </w:rPr>
        <w:t>Import total:</w:t>
      </w:r>
    </w:p>
    <w:p w14:paraId="478804CB" w14:textId="77777777" w:rsidR="00D13589" w:rsidRPr="00670DA7" w:rsidRDefault="00D13589" w:rsidP="00D13589">
      <w:pPr>
        <w:rPr>
          <w:rFonts w:cs="Arial"/>
          <w:color w:val="000000"/>
          <w:spacing w:val="-2"/>
          <w:sz w:val="20"/>
          <w:u w:val="single"/>
        </w:rPr>
      </w:pPr>
    </w:p>
    <w:p w14:paraId="482CCD37" w14:textId="77777777" w:rsidR="00D13589" w:rsidRDefault="00D13589" w:rsidP="00D13589">
      <w:pPr>
        <w:rPr>
          <w:rFonts w:cs="Arial"/>
          <w:color w:val="000000"/>
          <w:spacing w:val="-2"/>
          <w:sz w:val="20"/>
        </w:rPr>
      </w:pPr>
    </w:p>
    <w:p w14:paraId="79C99F47" w14:textId="77777777" w:rsidR="00D13589" w:rsidRPr="009305EE" w:rsidRDefault="00D13589" w:rsidP="00D13589">
      <w:pPr>
        <w:rPr>
          <w:rFonts w:cs="Arial"/>
          <w:b/>
          <w:color w:val="000000"/>
          <w:spacing w:val="-2"/>
          <w:sz w:val="20"/>
          <w:u w:val="single"/>
        </w:rPr>
      </w:pPr>
      <w:r w:rsidRPr="009305EE">
        <w:rPr>
          <w:rFonts w:cs="Arial"/>
          <w:b/>
          <w:color w:val="000000"/>
          <w:spacing w:val="-2"/>
          <w:sz w:val="20"/>
          <w:u w:val="single"/>
        </w:rPr>
        <w:t>LOT 3</w:t>
      </w:r>
      <w:r>
        <w:rPr>
          <w:rFonts w:cs="Arial"/>
          <w:b/>
          <w:color w:val="000000"/>
          <w:spacing w:val="-2"/>
          <w:sz w:val="20"/>
          <w:u w:val="single"/>
        </w:rPr>
        <w:t xml:space="preserve"> </w:t>
      </w:r>
      <w:r w:rsidRPr="00871347">
        <w:rPr>
          <w:rFonts w:cs="Arial"/>
          <w:b/>
          <w:color w:val="000000"/>
          <w:spacing w:val="-2"/>
          <w:sz w:val="20"/>
          <w:u w:val="single"/>
        </w:rPr>
        <w:t>SERVEI D’ESPECTACLE PIROTÈCNIC SOSTRE DE FOC</w:t>
      </w:r>
    </w:p>
    <w:p w14:paraId="46F06100" w14:textId="77777777" w:rsidR="00D13589" w:rsidRDefault="00D13589" w:rsidP="00D13589">
      <w:pPr>
        <w:rPr>
          <w:rFonts w:cs="Arial"/>
          <w:color w:val="000000"/>
          <w:spacing w:val="-2"/>
          <w:sz w:val="20"/>
        </w:rPr>
      </w:pPr>
    </w:p>
    <w:p w14:paraId="0EC620BC" w14:textId="77777777" w:rsidR="00D13589" w:rsidRPr="00871347" w:rsidRDefault="00D13589" w:rsidP="00D13589">
      <w:pPr>
        <w:rPr>
          <w:rFonts w:cs="Arial"/>
          <w:color w:val="000000"/>
          <w:spacing w:val="-2"/>
          <w:sz w:val="20"/>
        </w:rPr>
      </w:pPr>
      <w:r w:rsidRPr="00361E70">
        <w:rPr>
          <w:rFonts w:cs="Arial"/>
          <w:b/>
          <w:bCs/>
          <w:color w:val="000000"/>
          <w:spacing w:val="-2"/>
          <w:sz w:val="20"/>
        </w:rPr>
        <w:t>Criteri 1</w:t>
      </w:r>
      <w:r>
        <w:rPr>
          <w:rFonts w:cs="Arial"/>
          <w:color w:val="000000"/>
          <w:spacing w:val="-2"/>
          <w:sz w:val="20"/>
        </w:rPr>
        <w:t xml:space="preserve">. Millora econòmica. </w:t>
      </w:r>
      <w:r w:rsidRPr="00871347">
        <w:rPr>
          <w:rFonts w:cs="Arial"/>
          <w:color w:val="000000"/>
          <w:spacing w:val="-2"/>
          <w:sz w:val="20"/>
        </w:rPr>
        <w:t>S’atorgarà la major puntuació a la licitadora que proposi un preu més baix que sigui admissible, és a dir que no sigui anormalment baix i que no superi el pressupost de licitació.</w:t>
      </w:r>
    </w:p>
    <w:p w14:paraId="61E276B4" w14:textId="77777777" w:rsidR="00D13589" w:rsidRPr="00871347" w:rsidRDefault="00D13589" w:rsidP="00D13589">
      <w:pPr>
        <w:rPr>
          <w:rFonts w:cs="Arial"/>
          <w:color w:val="000000"/>
          <w:spacing w:val="-2"/>
          <w:sz w:val="20"/>
        </w:rPr>
      </w:pPr>
    </w:p>
    <w:p w14:paraId="47F0D040" w14:textId="77777777" w:rsidR="00D13589" w:rsidRDefault="00D13589" w:rsidP="00D13589">
      <w:pPr>
        <w:rPr>
          <w:rFonts w:cs="Arial"/>
          <w:color w:val="000000"/>
          <w:spacing w:val="-2"/>
          <w:sz w:val="20"/>
        </w:rPr>
      </w:pPr>
      <w:r w:rsidRPr="00871347">
        <w:rPr>
          <w:rFonts w:cs="Arial"/>
          <w:color w:val="000000"/>
          <w:spacing w:val="-2"/>
          <w:sz w:val="20"/>
        </w:rPr>
        <w:t>L’oferta més econòmica que no s’hagi declarat anormal rebrà la puntuació màxima de 80 punts. La resta d’ofertes que no s’hagin declarat anormals, rebran una puntuació inversament proporcional a la de l’oferta més econòmica, mitjançant l’aplicació de la fórmula en funció de</w:t>
      </w:r>
      <w:r>
        <w:rPr>
          <w:rFonts w:cs="Arial"/>
          <w:color w:val="000000"/>
          <w:spacing w:val="-2"/>
          <w:sz w:val="20"/>
        </w:rPr>
        <w:t>l preu total ofert (IVA inclòs):</w:t>
      </w:r>
    </w:p>
    <w:p w14:paraId="7C720090" w14:textId="77777777" w:rsidR="00D13589" w:rsidRDefault="00D13589" w:rsidP="00D13589">
      <w:pPr>
        <w:rPr>
          <w:rFonts w:cs="Arial"/>
          <w:color w:val="000000"/>
          <w:spacing w:val="-2"/>
          <w:sz w:val="20"/>
        </w:rPr>
      </w:pPr>
    </w:p>
    <w:p w14:paraId="3C8C81EF" w14:textId="77777777" w:rsidR="00D13589" w:rsidRPr="00D515DA" w:rsidRDefault="00D13589" w:rsidP="00D13589">
      <w:pPr>
        <w:ind w:left="708"/>
        <w:rPr>
          <w:rFonts w:cs="Arial"/>
          <w:b/>
          <w:i/>
          <w:spacing w:val="-2"/>
          <w:sz w:val="20"/>
        </w:rPr>
      </w:pPr>
      <w:r w:rsidRPr="00D515DA">
        <w:rPr>
          <w:rFonts w:cs="Arial"/>
          <w:b/>
          <w:i/>
          <w:spacing w:val="-2"/>
          <w:sz w:val="20"/>
        </w:rPr>
        <w:t>P = 80 X (OM/OF)</w:t>
      </w:r>
    </w:p>
    <w:p w14:paraId="75617DC5" w14:textId="77777777" w:rsidR="00D13589" w:rsidRPr="00D515DA" w:rsidRDefault="00D13589" w:rsidP="00D13589">
      <w:pPr>
        <w:ind w:left="708"/>
        <w:rPr>
          <w:rFonts w:cs="Arial"/>
          <w:i/>
          <w:spacing w:val="-2"/>
          <w:sz w:val="20"/>
        </w:rPr>
      </w:pPr>
      <w:r w:rsidRPr="00D515DA">
        <w:rPr>
          <w:rFonts w:cs="Arial"/>
          <w:i/>
          <w:spacing w:val="-2"/>
          <w:sz w:val="20"/>
        </w:rPr>
        <w:t>P: Puntuació obtinguda</w:t>
      </w:r>
    </w:p>
    <w:p w14:paraId="3822E780" w14:textId="77777777" w:rsidR="00D13589" w:rsidRPr="00D515DA" w:rsidRDefault="00D13589" w:rsidP="00D13589">
      <w:pPr>
        <w:ind w:left="708"/>
        <w:rPr>
          <w:rFonts w:cs="Arial"/>
          <w:spacing w:val="-2"/>
          <w:sz w:val="20"/>
        </w:rPr>
      </w:pPr>
      <w:r w:rsidRPr="00D515DA">
        <w:rPr>
          <w:rFonts w:cs="Arial"/>
          <w:spacing w:val="-2"/>
          <w:sz w:val="20"/>
        </w:rPr>
        <w:t>OM: Oferta més baixa</w:t>
      </w:r>
    </w:p>
    <w:p w14:paraId="2E17F9EF" w14:textId="77777777" w:rsidR="00D13589" w:rsidRPr="00D515DA" w:rsidRDefault="00D13589" w:rsidP="00D13589">
      <w:pPr>
        <w:ind w:left="708"/>
        <w:rPr>
          <w:rFonts w:cs="Arial"/>
          <w:spacing w:val="-2"/>
          <w:sz w:val="20"/>
        </w:rPr>
      </w:pPr>
      <w:r w:rsidRPr="00D515DA">
        <w:rPr>
          <w:rFonts w:cs="Arial"/>
          <w:spacing w:val="-2"/>
          <w:sz w:val="20"/>
        </w:rPr>
        <w:t>OF: Oferta del licitador.</w:t>
      </w:r>
    </w:p>
    <w:p w14:paraId="68DC16E5" w14:textId="77777777" w:rsidR="00D13589" w:rsidRPr="00871347" w:rsidRDefault="00D13589" w:rsidP="00D13589">
      <w:pPr>
        <w:rPr>
          <w:rFonts w:cs="Arial"/>
          <w:color w:val="000000"/>
          <w:spacing w:val="-2"/>
          <w:sz w:val="20"/>
        </w:rPr>
      </w:pPr>
    </w:p>
    <w:p w14:paraId="7F852050" w14:textId="77777777" w:rsidR="00D13589" w:rsidRDefault="00D13589" w:rsidP="00D13589">
      <w:pPr>
        <w:rPr>
          <w:rFonts w:cs="Arial"/>
          <w:color w:val="000000"/>
          <w:spacing w:val="-2"/>
          <w:sz w:val="20"/>
        </w:rPr>
      </w:pPr>
      <w:r w:rsidRPr="00871347">
        <w:rPr>
          <w:rFonts w:cs="Arial"/>
          <w:color w:val="000000"/>
          <w:spacing w:val="-2"/>
          <w:sz w:val="20"/>
        </w:rPr>
        <w:t>En cas que l’oferta sigui igual al pressupost base de licitació, la puntuació serà de 0 punts</w:t>
      </w:r>
    </w:p>
    <w:p w14:paraId="31358956" w14:textId="77777777" w:rsidR="00D13589" w:rsidRDefault="00D13589" w:rsidP="00D13589">
      <w:pPr>
        <w:rPr>
          <w:rFonts w:cs="Arial"/>
          <w:color w:val="000000"/>
          <w:spacing w:val="-2"/>
          <w:sz w:val="20"/>
        </w:rPr>
      </w:pPr>
    </w:p>
    <w:p w14:paraId="6DE26DD9" w14:textId="77777777" w:rsidR="00D13589" w:rsidRDefault="00D13589" w:rsidP="00D13589">
      <w:pPr>
        <w:ind w:left="708"/>
        <w:rPr>
          <w:rFonts w:cs="Arial"/>
          <w:color w:val="000000"/>
          <w:spacing w:val="-2"/>
          <w:sz w:val="20"/>
        </w:rPr>
      </w:pPr>
      <w:r>
        <w:rPr>
          <w:rFonts w:cs="Arial"/>
          <w:color w:val="000000"/>
          <w:spacing w:val="-2"/>
          <w:sz w:val="20"/>
        </w:rPr>
        <w:t>Import base:</w:t>
      </w:r>
    </w:p>
    <w:p w14:paraId="229D1439" w14:textId="77777777" w:rsidR="00D13589" w:rsidRDefault="00D13589" w:rsidP="00D13589">
      <w:pPr>
        <w:ind w:left="708"/>
        <w:rPr>
          <w:rFonts w:cs="Arial"/>
          <w:color w:val="000000"/>
          <w:spacing w:val="-2"/>
          <w:sz w:val="20"/>
        </w:rPr>
      </w:pPr>
      <w:r>
        <w:rPr>
          <w:rFonts w:cs="Arial"/>
          <w:color w:val="000000"/>
          <w:spacing w:val="-2"/>
          <w:sz w:val="20"/>
        </w:rPr>
        <w:t>Import IVA:</w:t>
      </w:r>
    </w:p>
    <w:p w14:paraId="7F1D81E1" w14:textId="77777777" w:rsidR="00D13589" w:rsidRDefault="00D13589" w:rsidP="00D13589">
      <w:pPr>
        <w:ind w:left="708"/>
        <w:rPr>
          <w:rFonts w:cs="Arial"/>
          <w:color w:val="000000"/>
          <w:spacing w:val="-2"/>
          <w:sz w:val="20"/>
        </w:rPr>
      </w:pPr>
      <w:r>
        <w:rPr>
          <w:rFonts w:cs="Arial"/>
          <w:color w:val="000000"/>
          <w:spacing w:val="-2"/>
          <w:sz w:val="20"/>
        </w:rPr>
        <w:t>Import total:</w:t>
      </w:r>
    </w:p>
    <w:p w14:paraId="2A0C9744" w14:textId="77777777" w:rsidR="00D13589" w:rsidRDefault="00D13589" w:rsidP="00D13589">
      <w:pPr>
        <w:rPr>
          <w:rFonts w:cs="Arial"/>
          <w:color w:val="000000"/>
          <w:spacing w:val="-2"/>
          <w:sz w:val="20"/>
        </w:rPr>
      </w:pPr>
    </w:p>
    <w:p w14:paraId="4013CF5D" w14:textId="77777777" w:rsidR="00D13589" w:rsidRDefault="00D13589" w:rsidP="00D13589">
      <w:pPr>
        <w:spacing w:after="160" w:line="259" w:lineRule="auto"/>
        <w:rPr>
          <w:rFonts w:cs="Arial"/>
          <w:color w:val="000000"/>
          <w:spacing w:val="-2"/>
          <w:sz w:val="20"/>
        </w:rPr>
      </w:pPr>
      <w:r w:rsidRPr="00361E70">
        <w:rPr>
          <w:rFonts w:cs="Arial"/>
          <w:b/>
          <w:bCs/>
          <w:color w:val="000000"/>
          <w:spacing w:val="-2"/>
          <w:sz w:val="20"/>
        </w:rPr>
        <w:t xml:space="preserve">Criteri </w:t>
      </w:r>
      <w:r>
        <w:rPr>
          <w:rFonts w:cs="Arial"/>
          <w:b/>
          <w:bCs/>
          <w:color w:val="000000"/>
          <w:spacing w:val="-2"/>
          <w:sz w:val="20"/>
        </w:rPr>
        <w:t>2</w:t>
      </w:r>
      <w:r>
        <w:rPr>
          <w:rFonts w:cs="Arial"/>
          <w:color w:val="000000"/>
          <w:spacing w:val="-2"/>
          <w:sz w:val="20"/>
        </w:rPr>
        <w:t xml:space="preserve">. </w:t>
      </w:r>
      <w:r w:rsidRPr="00384E80">
        <w:rPr>
          <w:rFonts w:eastAsia="Calibri" w:cs="Arial"/>
          <w:sz w:val="20"/>
          <w:lang w:eastAsia="en-US"/>
        </w:rPr>
        <w:t xml:space="preserve">Millorar el contingut del </w:t>
      </w:r>
      <w:r>
        <w:rPr>
          <w:rFonts w:eastAsia="Calibri" w:cs="Arial"/>
          <w:sz w:val="20"/>
          <w:lang w:eastAsia="en-US"/>
        </w:rPr>
        <w:t>Sostre de Foc</w:t>
      </w:r>
      <w:r w:rsidRPr="00384E80">
        <w:rPr>
          <w:rFonts w:eastAsia="Calibri" w:cs="Arial"/>
          <w:sz w:val="20"/>
          <w:lang w:eastAsia="en-US"/>
        </w:rPr>
        <w:t>, incrementant el percentatge de material NEC* mínim inicial (</w:t>
      </w:r>
      <w:r>
        <w:rPr>
          <w:rFonts w:eastAsia="Calibri" w:cs="Arial"/>
          <w:sz w:val="20"/>
          <w:lang w:eastAsia="en-US"/>
        </w:rPr>
        <w:t>20</w:t>
      </w:r>
      <w:r w:rsidRPr="00384E80">
        <w:rPr>
          <w:rFonts w:eastAsia="Calibri" w:cs="Arial"/>
          <w:sz w:val="20"/>
          <w:lang w:eastAsia="en-US"/>
        </w:rPr>
        <w:t>kg).</w:t>
      </w:r>
      <w:r>
        <w:rPr>
          <w:rFonts w:eastAsia="Calibri" w:cs="Arial"/>
          <w:sz w:val="20"/>
          <w:lang w:eastAsia="en-US"/>
        </w:rPr>
        <w:t xml:space="preserve"> </w:t>
      </w:r>
      <w:r w:rsidRPr="00384E80">
        <w:rPr>
          <w:rFonts w:eastAsia="Calibri" w:cs="Arial"/>
          <w:sz w:val="20"/>
          <w:lang w:eastAsia="en-US"/>
        </w:rPr>
        <w:t>Només es</w:t>
      </w:r>
      <w:r>
        <w:rPr>
          <w:rFonts w:eastAsia="Calibri" w:cs="Arial"/>
          <w:sz w:val="20"/>
          <w:lang w:eastAsia="en-US"/>
        </w:rPr>
        <w:t xml:space="preserve"> podrà acollir a un percentatge.</w:t>
      </w:r>
    </w:p>
    <w:p w14:paraId="5306FD73" w14:textId="77777777" w:rsidR="00D13589" w:rsidRDefault="00D13589" w:rsidP="00D13589">
      <w:pPr>
        <w:keepNext/>
        <w:rPr>
          <w:rFonts w:cs="Arial"/>
          <w:color w:val="000000"/>
          <w:spacing w:val="-2"/>
          <w:sz w:val="20"/>
        </w:rPr>
      </w:pPr>
      <w:r>
        <w:rPr>
          <w:rFonts w:cs="Arial"/>
          <w:color w:val="000000"/>
          <w:spacing w:val="-2"/>
          <w:sz w:val="20"/>
        </w:rPr>
        <w:t xml:space="preserve">Incrementar en un 10% </w:t>
      </w:r>
      <w:r w:rsidRPr="009305EE">
        <w:rPr>
          <w:rFonts w:cs="Arial"/>
          <w:color w:val="000000"/>
          <w:spacing w:val="-2"/>
          <w:sz w:val="20"/>
        </w:rPr>
        <w:t>e</w:t>
      </w:r>
      <w:r>
        <w:rPr>
          <w:rFonts w:cs="Arial"/>
          <w:color w:val="000000"/>
          <w:spacing w:val="-2"/>
          <w:sz w:val="20"/>
        </w:rPr>
        <w:t>l</w:t>
      </w:r>
      <w:r w:rsidRPr="009305EE">
        <w:rPr>
          <w:rFonts w:cs="Arial"/>
          <w:color w:val="000000"/>
          <w:spacing w:val="-2"/>
          <w:sz w:val="20"/>
        </w:rPr>
        <w:t xml:space="preserve"> material NEC</w:t>
      </w:r>
      <w:r>
        <w:rPr>
          <w:rFonts w:cs="Arial"/>
          <w:color w:val="000000"/>
          <w:spacing w:val="-2"/>
          <w:sz w:val="20"/>
        </w:rPr>
        <w:t xml:space="preserve"> mínim inicial (20kg)</w:t>
      </w:r>
      <w:r w:rsidRPr="009305EE">
        <w:rPr>
          <w:rFonts w:cs="Arial"/>
          <w:color w:val="000000"/>
          <w:spacing w:val="-2"/>
          <w:sz w:val="20"/>
        </w:rPr>
        <w:t xml:space="preserve">, </w:t>
      </w:r>
      <w:r>
        <w:rPr>
          <w:rFonts w:cs="Arial"/>
          <w:color w:val="000000"/>
          <w:spacing w:val="-2"/>
          <w:sz w:val="20"/>
        </w:rPr>
        <w:t xml:space="preserve">per tant 22 kg, </w:t>
      </w:r>
      <w:r w:rsidRPr="009305EE">
        <w:rPr>
          <w:rFonts w:cs="Arial"/>
          <w:color w:val="000000"/>
          <w:spacing w:val="-2"/>
          <w:sz w:val="20"/>
        </w:rPr>
        <w:t>s’obtindrà una puntuació</w:t>
      </w:r>
      <w:r>
        <w:rPr>
          <w:rFonts w:cs="Arial"/>
          <w:color w:val="000000"/>
          <w:spacing w:val="-2"/>
          <w:sz w:val="20"/>
        </w:rPr>
        <w:t xml:space="preserve"> de 5</w:t>
      </w:r>
      <w:r w:rsidRPr="009305EE">
        <w:rPr>
          <w:rFonts w:cs="Arial"/>
          <w:color w:val="000000"/>
          <w:spacing w:val="-2"/>
          <w:sz w:val="20"/>
        </w:rPr>
        <w:t xml:space="preserve"> punts</w:t>
      </w:r>
      <w:r>
        <w:rPr>
          <w:rFonts w:cs="Arial"/>
          <w:color w:val="000000"/>
          <w:spacing w:val="-2"/>
          <w:sz w:val="20"/>
        </w:rPr>
        <w:t>:</w:t>
      </w:r>
    </w:p>
    <w:p w14:paraId="4E35F660" w14:textId="77777777" w:rsidR="00D13589" w:rsidRDefault="00D13589" w:rsidP="00D13589">
      <w:pPr>
        <w:keepNext/>
        <w:rPr>
          <w:rFonts w:cs="Arial"/>
          <w:color w:val="000000"/>
          <w:spacing w:val="-2"/>
          <w:sz w:val="20"/>
        </w:rPr>
      </w:pPr>
    </w:p>
    <w:p w14:paraId="0739934D" w14:textId="77777777" w:rsidR="00D13589" w:rsidRDefault="00D13589" w:rsidP="00D13589">
      <w:pPr>
        <w:keepNext/>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46D49CF5" w14:textId="77777777" w:rsidR="00D13589" w:rsidRDefault="00D13589" w:rsidP="00D13589">
      <w:pPr>
        <w:keepNext/>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65962E61" w14:textId="77777777" w:rsidR="00D13589" w:rsidRDefault="00D13589" w:rsidP="00D13589">
      <w:pPr>
        <w:rPr>
          <w:rFonts w:cs="Arial"/>
          <w:color w:val="000000"/>
          <w:spacing w:val="-2"/>
          <w:sz w:val="20"/>
        </w:rPr>
      </w:pPr>
    </w:p>
    <w:p w14:paraId="4D7E351A" w14:textId="77777777" w:rsidR="00D13589" w:rsidRDefault="00D13589" w:rsidP="00D13589">
      <w:pPr>
        <w:rPr>
          <w:rFonts w:cs="Arial"/>
          <w:color w:val="000000"/>
          <w:spacing w:val="-2"/>
          <w:sz w:val="20"/>
        </w:rPr>
      </w:pPr>
      <w:r>
        <w:rPr>
          <w:rFonts w:cs="Arial"/>
          <w:color w:val="000000"/>
          <w:spacing w:val="-2"/>
          <w:sz w:val="20"/>
        </w:rPr>
        <w:t>Incrementar en un 15% el</w:t>
      </w:r>
      <w:r w:rsidRPr="009305EE">
        <w:rPr>
          <w:rFonts w:cs="Arial"/>
          <w:color w:val="000000"/>
          <w:spacing w:val="-2"/>
          <w:sz w:val="20"/>
        </w:rPr>
        <w:t xml:space="preserve"> material NEC</w:t>
      </w:r>
      <w:r>
        <w:rPr>
          <w:rFonts w:cs="Arial"/>
          <w:color w:val="000000"/>
          <w:spacing w:val="-2"/>
          <w:sz w:val="20"/>
        </w:rPr>
        <w:t xml:space="preserve"> mínim inicial (20kg), per tant 23 kg, s’obtindrà una puntuació de 8</w:t>
      </w:r>
      <w:r w:rsidRPr="009305EE">
        <w:rPr>
          <w:rFonts w:cs="Arial"/>
          <w:color w:val="000000"/>
          <w:spacing w:val="-2"/>
          <w:sz w:val="20"/>
        </w:rPr>
        <w:t xml:space="preserve"> punts</w:t>
      </w:r>
      <w:r>
        <w:rPr>
          <w:rFonts w:cs="Arial"/>
          <w:color w:val="000000"/>
          <w:spacing w:val="-2"/>
          <w:sz w:val="20"/>
        </w:rPr>
        <w:t>:</w:t>
      </w:r>
    </w:p>
    <w:p w14:paraId="7DC7F591" w14:textId="77777777" w:rsidR="00D13589" w:rsidRDefault="00D13589" w:rsidP="00D13589">
      <w:pPr>
        <w:rPr>
          <w:rFonts w:cs="Arial"/>
          <w:color w:val="000000"/>
          <w:spacing w:val="-2"/>
          <w:sz w:val="20"/>
        </w:rPr>
      </w:pPr>
    </w:p>
    <w:p w14:paraId="7B24B4AF"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4A3484E6"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5BDB57F9" w14:textId="77777777" w:rsidR="00D13589" w:rsidRDefault="00D13589" w:rsidP="00D13589">
      <w:pPr>
        <w:rPr>
          <w:rFonts w:cs="Arial"/>
          <w:color w:val="000000"/>
          <w:spacing w:val="-2"/>
          <w:sz w:val="20"/>
        </w:rPr>
      </w:pPr>
    </w:p>
    <w:p w14:paraId="08CAE54B" w14:textId="77777777" w:rsidR="00D13589" w:rsidRDefault="00D13589" w:rsidP="00D13589">
      <w:pPr>
        <w:rPr>
          <w:rFonts w:cs="Arial"/>
          <w:color w:val="000000"/>
          <w:spacing w:val="-2"/>
          <w:sz w:val="20"/>
        </w:rPr>
      </w:pPr>
      <w:r>
        <w:rPr>
          <w:rFonts w:cs="Arial"/>
          <w:color w:val="000000"/>
          <w:spacing w:val="-2"/>
          <w:sz w:val="20"/>
        </w:rPr>
        <w:t>Incrementar en un 20% el</w:t>
      </w:r>
      <w:r w:rsidRPr="009305EE">
        <w:rPr>
          <w:rFonts w:cs="Arial"/>
          <w:color w:val="000000"/>
          <w:spacing w:val="-2"/>
          <w:sz w:val="20"/>
        </w:rPr>
        <w:t xml:space="preserve"> material NEC</w:t>
      </w:r>
      <w:r>
        <w:rPr>
          <w:rFonts w:cs="Arial"/>
          <w:color w:val="000000"/>
          <w:spacing w:val="-2"/>
          <w:sz w:val="20"/>
        </w:rPr>
        <w:t xml:space="preserve"> mínim inicial (20kg), per tant 24 kg, s’obtindrà una puntuació de 10</w:t>
      </w:r>
      <w:r w:rsidRPr="009305EE">
        <w:rPr>
          <w:rFonts w:cs="Arial"/>
          <w:color w:val="000000"/>
          <w:spacing w:val="-2"/>
          <w:sz w:val="20"/>
        </w:rPr>
        <w:t xml:space="preserve"> punts</w:t>
      </w:r>
      <w:r>
        <w:rPr>
          <w:rFonts w:cs="Arial"/>
          <w:color w:val="000000"/>
          <w:spacing w:val="-2"/>
          <w:sz w:val="20"/>
        </w:rPr>
        <w:t>:</w:t>
      </w:r>
    </w:p>
    <w:p w14:paraId="6ACB2F0F" w14:textId="77777777" w:rsidR="00D13589" w:rsidRDefault="00D13589" w:rsidP="00D13589">
      <w:pPr>
        <w:rPr>
          <w:rFonts w:cs="Arial"/>
          <w:color w:val="000000"/>
          <w:spacing w:val="-2"/>
          <w:sz w:val="20"/>
        </w:rPr>
      </w:pPr>
    </w:p>
    <w:p w14:paraId="0FD930DD"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1A343CAB"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6108304E" w14:textId="77777777" w:rsidR="00D13589" w:rsidRDefault="00D13589" w:rsidP="00D13589">
      <w:pPr>
        <w:spacing w:after="160" w:line="259" w:lineRule="auto"/>
        <w:rPr>
          <w:rFonts w:cs="Arial"/>
          <w:b/>
          <w:bCs/>
          <w:color w:val="000000"/>
          <w:spacing w:val="-2"/>
          <w:sz w:val="20"/>
        </w:rPr>
      </w:pPr>
    </w:p>
    <w:p w14:paraId="1232056B" w14:textId="77777777" w:rsidR="00D13589" w:rsidRDefault="00D13589" w:rsidP="00D13589">
      <w:pPr>
        <w:spacing w:line="259" w:lineRule="auto"/>
        <w:rPr>
          <w:rFonts w:eastAsia="Calibri" w:cs="Arial"/>
          <w:sz w:val="20"/>
          <w:lang w:eastAsia="en-US"/>
        </w:rPr>
      </w:pPr>
      <w:r w:rsidRPr="00361E70">
        <w:rPr>
          <w:rFonts w:cs="Arial"/>
          <w:b/>
          <w:bCs/>
          <w:color w:val="000000"/>
          <w:spacing w:val="-2"/>
          <w:sz w:val="20"/>
        </w:rPr>
        <w:t xml:space="preserve">Criteri </w:t>
      </w:r>
      <w:r>
        <w:rPr>
          <w:rFonts w:cs="Arial"/>
          <w:b/>
          <w:bCs/>
          <w:color w:val="000000"/>
          <w:spacing w:val="-2"/>
          <w:sz w:val="20"/>
        </w:rPr>
        <w:t>3</w:t>
      </w:r>
      <w:r>
        <w:rPr>
          <w:rFonts w:cs="Arial"/>
          <w:color w:val="000000"/>
          <w:spacing w:val="-2"/>
          <w:sz w:val="20"/>
        </w:rPr>
        <w:t xml:space="preserve">. </w:t>
      </w:r>
      <w:r w:rsidRPr="00361E70">
        <w:rPr>
          <w:rFonts w:eastAsia="Calibri" w:cs="Arial"/>
          <w:sz w:val="20"/>
          <w:lang w:eastAsia="en-US"/>
        </w:rPr>
        <w:t xml:space="preserve">Durada de l’espectacle pirotècnic: El mínim establert al Plec de Prescripcions Tècniques és de </w:t>
      </w:r>
      <w:r>
        <w:rPr>
          <w:rFonts w:eastAsia="Calibri" w:cs="Arial"/>
          <w:sz w:val="20"/>
          <w:lang w:eastAsia="en-US"/>
        </w:rPr>
        <w:t>10</w:t>
      </w:r>
      <w:r w:rsidRPr="00361E70">
        <w:rPr>
          <w:rFonts w:eastAsia="Calibri" w:cs="Arial"/>
          <w:sz w:val="20"/>
          <w:lang w:eastAsia="en-US"/>
        </w:rPr>
        <w:t xml:space="preserve"> minuts de durada. Cada minut de més haurà de fer incrementar 1Kg de material NEC, com a mínim</w:t>
      </w:r>
      <w:r>
        <w:rPr>
          <w:rFonts w:eastAsia="Calibri" w:cs="Arial"/>
          <w:sz w:val="20"/>
          <w:lang w:eastAsia="en-US"/>
        </w:rPr>
        <w:t>:</w:t>
      </w:r>
    </w:p>
    <w:p w14:paraId="24068E9F" w14:textId="77777777" w:rsidR="00D13589" w:rsidRDefault="00D13589" w:rsidP="00D13589">
      <w:pPr>
        <w:spacing w:line="259" w:lineRule="auto"/>
        <w:rPr>
          <w:rFonts w:cs="Arial"/>
          <w:color w:val="000000"/>
          <w:spacing w:val="-2"/>
          <w:sz w:val="20"/>
        </w:rPr>
      </w:pPr>
    </w:p>
    <w:p w14:paraId="2A9A3ECF" w14:textId="77777777" w:rsidR="00D13589" w:rsidRDefault="00D13589" w:rsidP="004734E4">
      <w:pPr>
        <w:keepNext/>
        <w:rPr>
          <w:rFonts w:cs="Arial"/>
          <w:color w:val="000000"/>
          <w:spacing w:val="-2"/>
          <w:sz w:val="20"/>
        </w:rPr>
      </w:pPr>
      <w:r w:rsidRPr="00361E70">
        <w:rPr>
          <w:rFonts w:cs="Arial"/>
          <w:color w:val="000000"/>
          <w:spacing w:val="-2"/>
          <w:sz w:val="20"/>
        </w:rPr>
        <w:lastRenderedPageBreak/>
        <w:t xml:space="preserve">Si el licitador augmenta la durada del </w:t>
      </w:r>
      <w:r>
        <w:rPr>
          <w:rFonts w:cs="Arial"/>
          <w:color w:val="000000"/>
          <w:spacing w:val="-2"/>
          <w:sz w:val="20"/>
        </w:rPr>
        <w:t>castell de foc</w:t>
      </w:r>
      <w:r w:rsidRPr="00361E70">
        <w:rPr>
          <w:rFonts w:cs="Arial"/>
          <w:color w:val="000000"/>
          <w:spacing w:val="-2"/>
          <w:sz w:val="20"/>
        </w:rPr>
        <w:t xml:space="preserve"> en 1 minut rebrà: 5 punts</w:t>
      </w:r>
    </w:p>
    <w:p w14:paraId="7A6844E4" w14:textId="77777777" w:rsidR="00D13589" w:rsidRDefault="00D13589" w:rsidP="004734E4">
      <w:pPr>
        <w:keepNext/>
        <w:rPr>
          <w:rFonts w:cs="Arial"/>
          <w:color w:val="000000"/>
          <w:spacing w:val="-2"/>
          <w:sz w:val="20"/>
        </w:rPr>
      </w:pPr>
    </w:p>
    <w:p w14:paraId="0D27D9CA" w14:textId="77777777" w:rsidR="00D13589" w:rsidRDefault="00D13589" w:rsidP="004734E4">
      <w:pPr>
        <w:keepNext/>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4CDAD0B5" w14:textId="77777777" w:rsidR="00D13589" w:rsidRDefault="00D13589" w:rsidP="004734E4">
      <w:pPr>
        <w:keepNext/>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01857DAF" w14:textId="77777777" w:rsidR="00D13589" w:rsidRDefault="00D13589" w:rsidP="00D13589">
      <w:pPr>
        <w:rPr>
          <w:rFonts w:cs="Arial"/>
          <w:color w:val="000000"/>
          <w:spacing w:val="-2"/>
          <w:sz w:val="20"/>
        </w:rPr>
      </w:pPr>
    </w:p>
    <w:p w14:paraId="79335273" w14:textId="77777777" w:rsidR="00D13589" w:rsidRPr="00C05A89" w:rsidRDefault="00D13589" w:rsidP="00D13589">
      <w:pPr>
        <w:rPr>
          <w:rFonts w:cs="Arial"/>
          <w:spacing w:val="-2"/>
          <w:sz w:val="20"/>
        </w:rPr>
      </w:pPr>
      <w:r w:rsidRPr="00C05A89">
        <w:rPr>
          <w:rFonts w:cs="Arial"/>
          <w:spacing w:val="-2"/>
          <w:sz w:val="20"/>
        </w:rPr>
        <w:t xml:space="preserve">Si el licitador augmenta la durada del castell de focs en 2 minuts rebrà: 8 punts </w:t>
      </w:r>
    </w:p>
    <w:p w14:paraId="40EF089B"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2D29E6DF"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3B8AB435" w14:textId="77777777" w:rsidR="00D13589" w:rsidRDefault="00D13589" w:rsidP="00D13589">
      <w:pPr>
        <w:rPr>
          <w:rFonts w:cs="Arial"/>
          <w:color w:val="000000"/>
          <w:spacing w:val="-2"/>
          <w:sz w:val="20"/>
        </w:rPr>
      </w:pPr>
    </w:p>
    <w:p w14:paraId="53301BC3" w14:textId="77777777" w:rsidR="00D13589" w:rsidRDefault="00D13589" w:rsidP="00D13589">
      <w:pPr>
        <w:rPr>
          <w:rFonts w:cs="Arial"/>
          <w:color w:val="000000"/>
          <w:spacing w:val="-2"/>
          <w:sz w:val="20"/>
        </w:rPr>
      </w:pPr>
      <w:r w:rsidRPr="00361E70">
        <w:rPr>
          <w:rFonts w:cs="Arial"/>
          <w:color w:val="000000"/>
          <w:spacing w:val="-2"/>
          <w:sz w:val="20"/>
        </w:rPr>
        <w:t xml:space="preserve">Si el licitador augmenta la durada del </w:t>
      </w:r>
      <w:r>
        <w:rPr>
          <w:rFonts w:cs="Arial"/>
          <w:color w:val="000000"/>
          <w:spacing w:val="-2"/>
          <w:sz w:val="20"/>
        </w:rPr>
        <w:t>castell</w:t>
      </w:r>
      <w:r w:rsidRPr="00361E70">
        <w:rPr>
          <w:rFonts w:cs="Arial"/>
          <w:color w:val="000000"/>
          <w:spacing w:val="-2"/>
          <w:sz w:val="20"/>
        </w:rPr>
        <w:t xml:space="preserve"> de foc</w:t>
      </w:r>
      <w:r>
        <w:rPr>
          <w:rFonts w:cs="Arial"/>
          <w:color w:val="000000"/>
          <w:spacing w:val="-2"/>
          <w:sz w:val="20"/>
        </w:rPr>
        <w:t>s</w:t>
      </w:r>
      <w:r w:rsidRPr="00361E70">
        <w:rPr>
          <w:rFonts w:cs="Arial"/>
          <w:color w:val="000000"/>
          <w:spacing w:val="-2"/>
          <w:sz w:val="20"/>
        </w:rPr>
        <w:t xml:space="preserve"> en </w:t>
      </w:r>
      <w:r>
        <w:rPr>
          <w:rFonts w:cs="Arial"/>
          <w:color w:val="000000"/>
          <w:spacing w:val="-2"/>
          <w:sz w:val="20"/>
        </w:rPr>
        <w:t>3</w:t>
      </w:r>
      <w:r w:rsidRPr="00361E70">
        <w:rPr>
          <w:rFonts w:cs="Arial"/>
          <w:color w:val="000000"/>
          <w:spacing w:val="-2"/>
          <w:sz w:val="20"/>
        </w:rPr>
        <w:t xml:space="preserve"> minut</w:t>
      </w:r>
      <w:r>
        <w:rPr>
          <w:rFonts w:cs="Arial"/>
          <w:color w:val="000000"/>
          <w:spacing w:val="-2"/>
          <w:sz w:val="20"/>
        </w:rPr>
        <w:t xml:space="preserve">s </w:t>
      </w:r>
      <w:r w:rsidRPr="00361E70">
        <w:rPr>
          <w:rFonts w:cs="Arial"/>
          <w:color w:val="000000"/>
          <w:spacing w:val="-2"/>
          <w:sz w:val="20"/>
        </w:rPr>
        <w:t xml:space="preserve">rebrà: </w:t>
      </w:r>
      <w:r>
        <w:rPr>
          <w:rFonts w:cs="Arial"/>
          <w:color w:val="000000"/>
          <w:spacing w:val="-2"/>
          <w:sz w:val="20"/>
        </w:rPr>
        <w:t>10</w:t>
      </w:r>
      <w:r w:rsidRPr="00361E70">
        <w:rPr>
          <w:rFonts w:cs="Arial"/>
          <w:color w:val="000000"/>
          <w:spacing w:val="-2"/>
          <w:sz w:val="20"/>
        </w:rPr>
        <w:t xml:space="preserve"> punts</w:t>
      </w:r>
    </w:p>
    <w:p w14:paraId="77A5DEC1" w14:textId="77777777" w:rsidR="00D13589" w:rsidRDefault="00D13589" w:rsidP="00D13589">
      <w:pPr>
        <w:rPr>
          <w:rFonts w:cs="Arial"/>
          <w:color w:val="000000"/>
          <w:spacing w:val="-2"/>
          <w:sz w:val="20"/>
        </w:rPr>
      </w:pPr>
    </w:p>
    <w:p w14:paraId="315F86ED" w14:textId="77777777" w:rsidR="00D13589" w:rsidRDefault="00D13589" w:rsidP="00D13589">
      <w:pPr>
        <w:rPr>
          <w:rFonts w:cs="Arial"/>
          <w:color w:val="000000"/>
          <w:spacing w:val="-2"/>
          <w:sz w:val="20"/>
        </w:rPr>
      </w:pPr>
      <w:r>
        <w:rPr>
          <w:rFonts w:cs="Arial"/>
          <w:color w:val="000000"/>
          <w:spacing w:val="-2"/>
          <w:sz w:val="20"/>
        </w:rPr>
        <w:fldChar w:fldCharType="begin">
          <w:ffData>
            <w:name w:val="Marcar2"/>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Sí</w:t>
      </w:r>
    </w:p>
    <w:p w14:paraId="38C812D5" w14:textId="77777777" w:rsidR="00D13589" w:rsidRDefault="00D13589" w:rsidP="00D13589">
      <w:pPr>
        <w:rPr>
          <w:rFonts w:cs="Arial"/>
          <w:color w:val="000000"/>
          <w:spacing w:val="-2"/>
          <w:sz w:val="20"/>
        </w:rPr>
      </w:pPr>
      <w:r>
        <w:rPr>
          <w:rFonts w:cs="Arial"/>
          <w:color w:val="000000"/>
          <w:spacing w:val="-2"/>
          <w:sz w:val="20"/>
        </w:rPr>
        <w:fldChar w:fldCharType="begin">
          <w:ffData>
            <w:name w:val="Marcar3"/>
            <w:enabled/>
            <w:calcOnExit w:val="0"/>
            <w:checkBox>
              <w:sizeAuto/>
              <w:default w:val="0"/>
            </w:checkBox>
          </w:ffData>
        </w:fldChar>
      </w:r>
      <w:r>
        <w:rPr>
          <w:rFonts w:cs="Arial"/>
          <w:color w:val="000000"/>
          <w:spacing w:val="-2"/>
          <w:sz w:val="20"/>
        </w:rPr>
        <w:instrText xml:space="preserve"> FORMCHECKBOX </w:instrText>
      </w:r>
      <w:r w:rsidR="00595975">
        <w:rPr>
          <w:rFonts w:cs="Arial"/>
          <w:color w:val="000000"/>
          <w:spacing w:val="-2"/>
          <w:sz w:val="20"/>
        </w:rPr>
      </w:r>
      <w:r w:rsidR="00595975">
        <w:rPr>
          <w:rFonts w:cs="Arial"/>
          <w:color w:val="000000"/>
          <w:spacing w:val="-2"/>
          <w:sz w:val="20"/>
        </w:rPr>
        <w:fldChar w:fldCharType="separate"/>
      </w:r>
      <w:r>
        <w:rPr>
          <w:rFonts w:cs="Arial"/>
          <w:color w:val="000000"/>
          <w:spacing w:val="-2"/>
          <w:sz w:val="20"/>
        </w:rPr>
        <w:fldChar w:fldCharType="end"/>
      </w:r>
      <w:r>
        <w:rPr>
          <w:rFonts w:cs="Arial"/>
          <w:color w:val="000000"/>
          <w:spacing w:val="-2"/>
          <w:sz w:val="20"/>
        </w:rPr>
        <w:t xml:space="preserve"> No</w:t>
      </w:r>
    </w:p>
    <w:p w14:paraId="6E873BF5" w14:textId="77777777" w:rsidR="00D13589" w:rsidRDefault="00D13589" w:rsidP="00D13589">
      <w:pPr>
        <w:rPr>
          <w:rFonts w:cs="Arial"/>
          <w:color w:val="000000"/>
          <w:spacing w:val="-2"/>
          <w:sz w:val="20"/>
        </w:rPr>
      </w:pPr>
    </w:p>
    <w:p w14:paraId="55142A40" w14:textId="77777777" w:rsidR="00D13589" w:rsidRDefault="00D13589" w:rsidP="00D13589">
      <w:pPr>
        <w:rPr>
          <w:rFonts w:cs="Arial"/>
          <w:color w:val="000000"/>
          <w:spacing w:val="-2"/>
          <w:sz w:val="20"/>
        </w:rPr>
      </w:pPr>
    </w:p>
    <w:p w14:paraId="05C13522" w14:textId="77777777" w:rsidR="00D13589" w:rsidRDefault="00D13589" w:rsidP="00D13589">
      <w:pPr>
        <w:rPr>
          <w:rFonts w:cs="Arial"/>
          <w:color w:val="000000"/>
          <w:spacing w:val="-2"/>
          <w:sz w:val="20"/>
        </w:rPr>
      </w:pPr>
    </w:p>
    <w:p w14:paraId="01A5CA05" w14:textId="77777777" w:rsidR="00D13589" w:rsidRPr="008332A8" w:rsidRDefault="00D13589" w:rsidP="00D13589">
      <w:pPr>
        <w:rPr>
          <w:rFonts w:cs="Arial"/>
          <w:spacing w:val="-2"/>
          <w:szCs w:val="22"/>
        </w:rPr>
      </w:pPr>
      <w:r w:rsidRPr="008332A8">
        <w:rPr>
          <w:rFonts w:cs="Arial"/>
          <w:spacing w:val="-2"/>
          <w:szCs w:val="22"/>
        </w:rPr>
        <w:tab/>
      </w:r>
      <w:r w:rsidRPr="008332A8">
        <w:rPr>
          <w:rFonts w:cs="Arial"/>
          <w:spacing w:val="-2"/>
          <w:szCs w:val="22"/>
        </w:rPr>
        <w:tab/>
        <w:t xml:space="preserve">, </w:t>
      </w:r>
      <w:r w:rsidRPr="008332A8">
        <w:rPr>
          <w:rFonts w:cs="Arial"/>
          <w:spacing w:val="-2"/>
          <w:szCs w:val="22"/>
        </w:rPr>
        <w:tab/>
      </w:r>
      <w:r w:rsidRPr="008332A8">
        <w:rPr>
          <w:rFonts w:cs="Arial"/>
          <w:spacing w:val="-2"/>
          <w:sz w:val="20"/>
        </w:rPr>
        <w:t>a data de signatura electrònica</w:t>
      </w:r>
    </w:p>
    <w:p w14:paraId="5043E374" w14:textId="77777777" w:rsidR="00D13589" w:rsidRDefault="00D13589" w:rsidP="00D13589">
      <w:pPr>
        <w:pStyle w:val="Textindependent3"/>
        <w:rPr>
          <w:rFonts w:ascii="Arial" w:hAnsi="Arial" w:cs="Arial"/>
          <w:b w:val="0"/>
          <w:spacing w:val="-2"/>
          <w:sz w:val="20"/>
          <w:u w:val="none"/>
        </w:rPr>
      </w:pPr>
    </w:p>
    <w:p w14:paraId="5779B77A" w14:textId="77777777" w:rsidR="00D13589" w:rsidRDefault="00D13589" w:rsidP="00D13589">
      <w:pPr>
        <w:pStyle w:val="Textindependent3"/>
        <w:rPr>
          <w:rFonts w:ascii="Arial" w:hAnsi="Arial" w:cs="Arial"/>
          <w:b w:val="0"/>
          <w:spacing w:val="-2"/>
          <w:sz w:val="20"/>
          <w:u w:val="none"/>
        </w:rPr>
      </w:pPr>
    </w:p>
    <w:p w14:paraId="73809C8F" w14:textId="77777777" w:rsidR="00D13589" w:rsidRDefault="00D13589" w:rsidP="00D13589">
      <w:pPr>
        <w:pStyle w:val="Textindependent3"/>
        <w:rPr>
          <w:rFonts w:ascii="Arial" w:hAnsi="Arial" w:cs="Arial"/>
          <w:b w:val="0"/>
          <w:spacing w:val="-2"/>
          <w:sz w:val="20"/>
          <w:u w:val="none"/>
        </w:rPr>
      </w:pPr>
    </w:p>
    <w:p w14:paraId="2803009A" w14:textId="77777777" w:rsidR="00D13589" w:rsidRDefault="00D13589" w:rsidP="00D13589">
      <w:pPr>
        <w:pStyle w:val="Textindependent3"/>
        <w:rPr>
          <w:rFonts w:ascii="Arial" w:hAnsi="Arial" w:cs="Arial"/>
          <w:b w:val="0"/>
          <w:spacing w:val="-2"/>
          <w:sz w:val="20"/>
          <w:u w:val="none"/>
        </w:rPr>
      </w:pPr>
    </w:p>
    <w:p w14:paraId="163AE818" w14:textId="77777777" w:rsidR="00D13589" w:rsidRDefault="00D13589" w:rsidP="00D13589">
      <w:pPr>
        <w:pStyle w:val="Textindependent3"/>
        <w:rPr>
          <w:rFonts w:ascii="Arial" w:hAnsi="Arial" w:cs="Arial"/>
          <w:b w:val="0"/>
          <w:spacing w:val="-2"/>
          <w:sz w:val="20"/>
          <w:u w:val="none"/>
        </w:rPr>
      </w:pPr>
      <w:r>
        <w:rPr>
          <w:rFonts w:ascii="Arial" w:hAnsi="Arial" w:cs="Arial"/>
          <w:b w:val="0"/>
          <w:spacing w:val="-2"/>
          <w:sz w:val="20"/>
          <w:u w:val="none"/>
        </w:rPr>
        <w:t>Signat,</w:t>
      </w:r>
    </w:p>
    <w:p w14:paraId="6CE69385" w14:textId="77777777" w:rsidR="00D13589" w:rsidRDefault="00D13589" w:rsidP="00D13589">
      <w:pPr>
        <w:pStyle w:val="Textindependent3"/>
        <w:rPr>
          <w:rFonts w:ascii="Arial" w:hAnsi="Arial" w:cs="Arial"/>
          <w:b w:val="0"/>
          <w:spacing w:val="-2"/>
          <w:sz w:val="20"/>
          <w:u w:val="none"/>
        </w:rPr>
      </w:pPr>
    </w:p>
    <w:p w14:paraId="64B634FF" w14:textId="77777777" w:rsidR="00D13589" w:rsidRDefault="00D13589" w:rsidP="00D13589">
      <w:pPr>
        <w:pStyle w:val="Textindependent3"/>
        <w:rPr>
          <w:rFonts w:ascii="Arial" w:hAnsi="Arial" w:cs="Arial"/>
          <w:b w:val="0"/>
          <w:spacing w:val="-2"/>
          <w:sz w:val="20"/>
          <w:u w:val="none"/>
        </w:rPr>
      </w:pPr>
    </w:p>
    <w:p w14:paraId="3D1C1931" w14:textId="77777777" w:rsidR="00D13589" w:rsidRDefault="00D13589" w:rsidP="00D13589">
      <w:pPr>
        <w:pStyle w:val="Textindependent3"/>
        <w:rPr>
          <w:sz w:val="21"/>
        </w:rPr>
      </w:pPr>
    </w:p>
    <w:p w14:paraId="7EC2B138" w14:textId="72F0AA12" w:rsidR="00B80EE0" w:rsidRPr="00D13589" w:rsidRDefault="00595975" w:rsidP="00D13589">
      <w:r w:rsidRPr="00D13589">
        <w:t xml:space="preserve"> </w:t>
      </w:r>
    </w:p>
    <w:sectPr w:rsidR="00B80EE0" w:rsidRPr="00D13589" w:rsidSect="006D636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95085" w14:textId="77777777" w:rsidR="008559DC" w:rsidRDefault="008559DC">
      <w:r>
        <w:separator/>
      </w:r>
    </w:p>
  </w:endnote>
  <w:endnote w:type="continuationSeparator" w:id="0">
    <w:p w14:paraId="68D03AB2" w14:textId="77777777" w:rsidR="008559DC" w:rsidRDefault="00855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6C6B9" w14:textId="77777777" w:rsidR="00A671FE" w:rsidRPr="00403A17" w:rsidRDefault="00595975" w:rsidP="00E06890">
    <w:pPr>
      <w:pStyle w:val="Peu"/>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14:paraId="5DE26DB7" w14:textId="77777777" w:rsidR="00A671FE" w:rsidRPr="00403A17" w:rsidRDefault="00A671FE" w:rsidP="00E06890">
    <w:pPr>
      <w:pStyle w:val="Peu"/>
      <w:ind w:left="-993" w:right="-569"/>
      <w:jc w:val="center"/>
      <w:rPr>
        <w:rFonts w:cs="Arial"/>
        <w:sz w:val="8"/>
        <w:szCs w:val="16"/>
      </w:rPr>
    </w:pPr>
  </w:p>
  <w:p w14:paraId="5297DC65" w14:textId="77777777" w:rsidR="00A671FE" w:rsidRPr="00403A17" w:rsidRDefault="00595975" w:rsidP="00E06890">
    <w:pPr>
      <w:pStyle w:val="Peu"/>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6D636C">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6D636C">
      <w:rPr>
        <w:rFonts w:cs="Frutiger-LightCn"/>
        <w:noProof/>
        <w:sz w:val="16"/>
        <w:szCs w:val="16"/>
        <w:lang w:eastAsia="es-ES_tradnl"/>
      </w:rPr>
      <w:t>2</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64C85" w14:textId="77777777" w:rsidR="00A671FE" w:rsidRPr="00403A17" w:rsidRDefault="00A671FE" w:rsidP="009672BD">
    <w:pPr>
      <w:pStyle w:val="Peu"/>
      <w:jc w:val="righ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ACF40" w14:textId="77777777" w:rsidR="00A671FE" w:rsidRPr="009344E9" w:rsidRDefault="00595975"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701DBA91" w14:textId="77777777" w:rsidR="00A671FE" w:rsidRPr="009344E9" w:rsidRDefault="00595975"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14:anchorId="1D3331E4" wp14:editId="500DC0E2">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ABE86" w14:textId="77777777" w:rsidR="00A671FE" w:rsidRDefault="00595975"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6D636C">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D636C">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1D3331E4"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" o:allowincell="f" filled="f" stroked="f">
              <v:textbox inset="0,0,0,0">
                <w:txbxContent>
                  <w:p w14:paraId="236ABE86" w14:textId="77777777" w:rsidR="00A671FE" w:rsidRDefault="00000000"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6D636C">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D636C">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14:anchorId="3AAD7BC3" wp14:editId="2C71C3A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410DB" w14:textId="77777777" w:rsidR="008559DC" w:rsidRDefault="008559DC">
      <w:r>
        <w:separator/>
      </w:r>
    </w:p>
  </w:footnote>
  <w:footnote w:type="continuationSeparator" w:id="0">
    <w:p w14:paraId="1F193688" w14:textId="77777777" w:rsidR="008559DC" w:rsidRDefault="008559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F646A" w14:textId="77777777" w:rsidR="00790D58" w:rsidRDefault="00790D58" w:rsidP="00790D58">
    <w:pPr>
      <w:rPr>
        <w:noProof/>
        <w:lang w:val="es-ES"/>
      </w:rPr>
    </w:pPr>
  </w:p>
  <w:p w14:paraId="046C0509" w14:textId="77777777" w:rsidR="00A671FE" w:rsidRDefault="00595975" w:rsidP="00C077D7">
    <w:pPr>
      <w:pStyle w:val="Capalera"/>
      <w:ind w:firstLine="0"/>
      <w:jc w:val="left"/>
      <w:rPr>
        <w:noProof/>
        <w:lang w:val="es-ES"/>
      </w:rPr>
    </w:pPr>
    <w:r w:rsidRPr="00C478F9">
      <w:rPr>
        <w:noProof/>
        <w:lang w:eastAsia="ca-ES"/>
      </w:rPr>
      <w:drawing>
        <wp:inline distT="0" distB="0" distL="0" distR="0" wp14:anchorId="476E8E05" wp14:editId="774B4216">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14:paraId="3F09EB88" w14:textId="77777777" w:rsidR="00403A17" w:rsidRDefault="00403A17" w:rsidP="00C077D7">
    <w:pPr>
      <w:pStyle w:val="Capalera"/>
      <w:ind w:firstLine="0"/>
      <w:jc w:val="left"/>
      <w:rPr>
        <w:noProof/>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10D71" w14:textId="169792BD" w:rsidR="00595975" w:rsidRDefault="00595975">
    <w:pPr>
      <w:pStyle w:val="Capalera"/>
    </w:pPr>
    <w:r w:rsidRPr="00DD2C26">
      <w:rPr>
        <w:noProof/>
        <w:lang w:eastAsia="ca-ES"/>
      </w:rPr>
      <w:drawing>
        <wp:inline distT="0" distB="0" distL="0" distR="0" wp14:anchorId="4FE508B8" wp14:editId="208C4D31">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107508033">
    <w:abstractNumId w:val="10"/>
  </w:num>
  <w:num w:numId="2" w16cid:durableId="311906244">
    <w:abstractNumId w:val="8"/>
  </w:num>
  <w:num w:numId="3" w16cid:durableId="1077364844">
    <w:abstractNumId w:val="3"/>
  </w:num>
  <w:num w:numId="4" w16cid:durableId="469370033">
    <w:abstractNumId w:val="2"/>
  </w:num>
  <w:num w:numId="5" w16cid:durableId="1221863019">
    <w:abstractNumId w:val="1"/>
  </w:num>
  <w:num w:numId="6" w16cid:durableId="2124156408">
    <w:abstractNumId w:val="0"/>
  </w:num>
  <w:num w:numId="7" w16cid:durableId="786201322">
    <w:abstractNumId w:val="9"/>
  </w:num>
  <w:num w:numId="8" w16cid:durableId="1280256556">
    <w:abstractNumId w:val="7"/>
  </w:num>
  <w:num w:numId="9" w16cid:durableId="635990284">
    <w:abstractNumId w:val="6"/>
  </w:num>
  <w:num w:numId="10" w16cid:durableId="748574879">
    <w:abstractNumId w:val="5"/>
  </w:num>
  <w:num w:numId="11" w16cid:durableId="15372292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3845"/>
    <w:rsid w:val="0011462E"/>
    <w:rsid w:val="00114C55"/>
    <w:rsid w:val="001206A6"/>
    <w:rsid w:val="00161E39"/>
    <w:rsid w:val="00171523"/>
    <w:rsid w:val="00174522"/>
    <w:rsid w:val="0018391D"/>
    <w:rsid w:val="00183A6F"/>
    <w:rsid w:val="001871BC"/>
    <w:rsid w:val="00197357"/>
    <w:rsid w:val="00197414"/>
    <w:rsid w:val="001A1C59"/>
    <w:rsid w:val="001A3C8B"/>
    <w:rsid w:val="001B7C41"/>
    <w:rsid w:val="001C177F"/>
    <w:rsid w:val="001D5076"/>
    <w:rsid w:val="001F565E"/>
    <w:rsid w:val="00212113"/>
    <w:rsid w:val="002139E6"/>
    <w:rsid w:val="0022160D"/>
    <w:rsid w:val="002266F7"/>
    <w:rsid w:val="00245720"/>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734E4"/>
    <w:rsid w:val="00493083"/>
    <w:rsid w:val="00497CC7"/>
    <w:rsid w:val="004B3273"/>
    <w:rsid w:val="004C15A5"/>
    <w:rsid w:val="004D795A"/>
    <w:rsid w:val="004D79C2"/>
    <w:rsid w:val="004E278C"/>
    <w:rsid w:val="00506ED9"/>
    <w:rsid w:val="005079A7"/>
    <w:rsid w:val="00513FD7"/>
    <w:rsid w:val="005218E2"/>
    <w:rsid w:val="0053180C"/>
    <w:rsid w:val="00576ECE"/>
    <w:rsid w:val="005912F2"/>
    <w:rsid w:val="00595975"/>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36C"/>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559DC"/>
    <w:rsid w:val="008618AA"/>
    <w:rsid w:val="00874601"/>
    <w:rsid w:val="008853D8"/>
    <w:rsid w:val="00892B66"/>
    <w:rsid w:val="008D40A0"/>
    <w:rsid w:val="008D722B"/>
    <w:rsid w:val="008E04AE"/>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0EE0"/>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58C9"/>
    <w:rsid w:val="00C87A2A"/>
    <w:rsid w:val="00CA27EF"/>
    <w:rsid w:val="00CD0F6F"/>
    <w:rsid w:val="00CD2554"/>
    <w:rsid w:val="00CE06AF"/>
    <w:rsid w:val="00CE2AFF"/>
    <w:rsid w:val="00CF2658"/>
    <w:rsid w:val="00D05E8E"/>
    <w:rsid w:val="00D13589"/>
    <w:rsid w:val="00D20644"/>
    <w:rsid w:val="00D46852"/>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2915"/>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8ED6A9"/>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3">
    <w:name w:val="Body Text 3"/>
    <w:basedOn w:val="Normal"/>
    <w:link w:val="Textindependent3Car"/>
    <w:semiHidden/>
    <w:rsid w:val="00B80EE0"/>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B80EE0"/>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61C08B-3524-43EE-9354-AD176848A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4</Pages>
  <Words>1068</Words>
  <Characters>5792</Characters>
  <Application>Microsoft Office Word</Application>
  <DocSecurity>0</DocSecurity>
  <Lines>48</Lines>
  <Paragraphs>13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Toro G Sergio SERVEIS A LES PERSONES</dc:creator>
  <cp:lastModifiedBy>Toro G Sergio SERVEIS A LES PERSONES</cp:lastModifiedBy>
  <cp:revision>2</cp:revision>
  <cp:lastPrinted>2015-04-24T12:36:00Z</cp:lastPrinted>
  <dcterms:created xsi:type="dcterms:W3CDTF">2025-02-12T12:47:00Z</dcterms:created>
  <dcterms:modified xsi:type="dcterms:W3CDTF">2025-02-12T12:47:00Z</dcterms:modified>
</cp:coreProperties>
</file>