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5"/>
        <w:rPr>
          <w:rFonts w:ascii="Times New Roman"/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8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  <w:u w:val="single"/>
        </w:rPr>
        <w:t>“SUBMINISTRAMENT DE MATERIAL DE FORMACIÓ DE DEFENSA,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PROTECCIÓ</w:t>
      </w:r>
      <w:r>
        <w:rPr>
          <w:rFonts w:ascii="Arial" w:hAnsi="Arial"/>
          <w:b/>
          <w:spacing w:val="3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I</w:t>
      </w:r>
      <w:r>
        <w:rPr>
          <w:rFonts w:ascii="Arial" w:hAnsi="Arial"/>
          <w:b/>
          <w:spacing w:val="4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PRIMERS</w:t>
      </w:r>
      <w:r>
        <w:rPr>
          <w:rFonts w:ascii="Arial" w:hAnsi="Arial"/>
          <w:b/>
          <w:spacing w:val="4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AUXILIS</w:t>
      </w:r>
      <w:r>
        <w:rPr>
          <w:rFonts w:ascii="Arial" w:hAnsi="Arial"/>
          <w:b/>
          <w:spacing w:val="4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4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4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POLICIA</w:t>
      </w:r>
      <w:r>
        <w:rPr>
          <w:rFonts w:ascii="Arial" w:hAnsi="Arial"/>
          <w:b/>
          <w:spacing w:val="4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MUNICIPAL</w:t>
      </w:r>
      <w:r>
        <w:rPr>
          <w:rFonts w:ascii="Arial" w:hAnsi="Arial"/>
          <w:b/>
          <w:spacing w:val="4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4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SABADELL”</w:t>
      </w:r>
      <w:r>
        <w:rPr>
          <w:rFonts w:ascii="Arial" w:hAnsi="Arial"/>
          <w:b/>
          <w:spacing w:val="41"/>
          <w:sz w:val="20"/>
        </w:rPr>
        <w:t> </w:t>
      </w:r>
      <w:r>
        <w:rPr>
          <w:sz w:val="20"/>
        </w:rPr>
        <w:t>que</w:t>
      </w:r>
      <w:r>
        <w:rPr>
          <w:spacing w:val="42"/>
          <w:sz w:val="20"/>
        </w:rPr>
        <w:t> </w:t>
      </w:r>
      <w:r>
        <w:rPr>
          <w:spacing w:val="-5"/>
          <w:sz w:val="20"/>
        </w:rPr>
        <w:t>es</w:t>
      </w:r>
    </w:p>
    <w:p>
      <w:pPr>
        <w:pStyle w:val="BodyText"/>
        <w:ind w:left="1"/>
      </w:pPr>
      <w:r>
        <w:rPr/>
        <w:t>tramita</w:t>
      </w:r>
      <w:r>
        <w:rPr>
          <w:spacing w:val="-7"/>
        </w:rPr>
        <w:t> </w:t>
      </w:r>
      <w:r>
        <w:rPr/>
        <w:t>mitjançant</w:t>
      </w:r>
      <w:r>
        <w:rPr>
          <w:spacing w:val="-5"/>
        </w:rPr>
        <w:t> </w:t>
      </w:r>
      <w:r>
        <w:rPr/>
        <w:t>procediment</w:t>
      </w:r>
      <w:r>
        <w:rPr>
          <w:spacing w:val="-6"/>
        </w:rPr>
        <w:t> </w:t>
      </w:r>
      <w:r>
        <w:rPr/>
        <w:t>obert</w:t>
      </w:r>
      <w:r>
        <w:rPr>
          <w:spacing w:val="-6"/>
        </w:rPr>
        <w:t> </w:t>
      </w:r>
      <w:r>
        <w:rPr/>
        <w:t>simplificat</w:t>
      </w:r>
      <w:r>
        <w:rPr>
          <w:spacing w:val="-5"/>
        </w:rPr>
        <w:t> </w:t>
      </w:r>
      <w:r>
        <w:rPr>
          <w:spacing w:val="-2"/>
        </w:rPr>
        <w:t>sumari.</w:t>
      </w:r>
    </w:p>
    <w:p>
      <w:pPr>
        <w:pStyle w:val="Heading2"/>
        <w:numPr>
          <w:ilvl w:val="0"/>
          <w:numId w:val="2"/>
        </w:numPr>
        <w:tabs>
          <w:tab w:pos="720" w:val="left" w:leader="none"/>
        </w:tabs>
        <w:spacing w:line="332" w:lineRule="exact" w:before="230" w:after="0"/>
        <w:ind w:left="720" w:right="0" w:hanging="359"/>
        <w:jc w:val="left"/>
      </w:pPr>
      <w:r>
        <w:rPr/>
        <w:t>Lot 1.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>
          <w:spacing w:val="-2"/>
        </w:rPr>
        <w:t>protecció</w:t>
      </w: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332" w:lineRule="exact" w:before="0" w:after="0"/>
        <w:ind w:left="720" w:right="0" w:hanging="359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primers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2"/>
          <w:sz w:val="20"/>
        </w:rPr>
        <w:t>auxilis</w:t>
      </w:r>
    </w:p>
    <w:p>
      <w:pPr>
        <w:pStyle w:val="BodyText"/>
        <w:spacing w:before="213"/>
        <w:ind w:left="1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ostenta,</w:t>
      </w:r>
      <w:r>
        <w:rPr>
          <w:spacing w:val="70"/>
        </w:rPr>
        <w:t> </w:t>
      </w:r>
      <w:r>
        <w:rPr/>
        <w:t>el </w:t>
      </w:r>
      <w:r>
        <w:rPr>
          <w:spacing w:val="-2"/>
        </w:rPr>
        <w:t>següent: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40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59" w:val="left" w:leader="none"/>
          <w:tab w:pos="3546" w:val="left" w:leader="dot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71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65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headerReference w:type="default" r:id="rId5"/>
          <w:headerReference w:type="even" r:id="rId6"/>
          <w:footerReference w:type="default" r:id="rId7"/>
          <w:footerReference w:type="even" r:id="rId8"/>
          <w:type w:val="continuous"/>
          <w:pgSz w:w="11910" w:h="16840"/>
          <w:pgMar w:header="903" w:footer="592" w:top="4360" w:bottom="780" w:left="1700" w:right="1559"/>
          <w:pgNumType w:start="37"/>
        </w:sectPr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ListParagraph"/>
        <w:numPr>
          <w:ilvl w:val="1"/>
          <w:numId w:val="1"/>
        </w:numPr>
        <w:tabs>
          <w:tab w:pos="23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</w:t>
      </w:r>
    </w:p>
    <w:p>
      <w:pPr>
        <w:pStyle w:val="BodyText"/>
      </w:pPr>
    </w:p>
    <w:p>
      <w:pPr>
        <w:pStyle w:val="BodyText"/>
        <w:ind w:left="1" w:right="138" w:firstLine="55"/>
        <w:jc w:val="both"/>
      </w:pPr>
      <w:r>
        <w:rPr/>
        <w:t>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</w:rPr>
        <w:t> </w:t>
      </w:r>
      <w:r>
        <w:rPr/>
        <w:t>seu cas, a l’adjudicació del contracte.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81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39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2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3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545" w:val="left" w:leader="none"/>
        </w:tabs>
        <w:spacing w:line="240" w:lineRule="auto" w:before="0" w:after="0"/>
        <w:ind w:left="1" w:right="138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1089760</wp:posOffset>
            </wp:positionH>
            <wp:positionV relativeFrom="paragraph">
              <wp:posOffset>8016</wp:posOffset>
            </wp:positionV>
            <wp:extent cx="125128" cy="111125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522" w:val="left" w:leader="none"/>
        </w:tabs>
        <w:spacing w:line="240" w:lineRule="auto" w:before="0" w:after="0"/>
        <w:ind w:left="1" w:right="139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1089760</wp:posOffset>
            </wp:positionH>
            <wp:positionV relativeFrom="paragraph">
              <wp:posOffset>8015</wp:posOffset>
            </wp:positionV>
            <wp:extent cx="125128" cy="111125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4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</w:pPr>
    </w:p>
    <w:p>
      <w:pPr>
        <w:pStyle w:val="BodyText"/>
        <w:ind w:left="1"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621" w:val="left" w:leader="none"/>
          <w:tab w:pos="5672" w:val="left" w:leader="none"/>
        </w:tabs>
        <w:spacing w:line="240" w:lineRule="auto" w:before="0" w:after="0"/>
        <w:ind w:left="1" w:right="139" w:firstLine="288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1089760</wp:posOffset>
            </wp:positionH>
            <wp:positionV relativeFrom="paragraph">
              <wp:posOffset>8012</wp:posOffset>
            </wp:positionV>
            <wp:extent cx="125128" cy="111125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668" w:val="left" w:leader="none"/>
        </w:tabs>
        <w:spacing w:line="240" w:lineRule="auto" w:before="0" w:after="0"/>
        <w:ind w:left="1" w:right="139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1089760</wp:posOffset>
            </wp:positionH>
            <wp:positionV relativeFrom="paragraph">
              <wp:posOffset>8010</wp:posOffset>
            </wp:positionV>
            <wp:extent cx="125128" cy="111125"/>
            <wp:effectExtent l="0" t="0" r="0" b="0"/>
            <wp:wrapNone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336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140" w:bottom="780" w:left="1700" w:right="1559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1"/>
      </w:pPr>
    </w:p>
    <w:p>
      <w:pPr>
        <w:pStyle w:val="ListParagraph"/>
        <w:numPr>
          <w:ilvl w:val="1"/>
          <w:numId w:val="1"/>
        </w:numPr>
        <w:tabs>
          <w:tab w:pos="343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ListParagraph"/>
        <w:numPr>
          <w:ilvl w:val="1"/>
          <w:numId w:val="1"/>
        </w:numPr>
        <w:tabs>
          <w:tab w:pos="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  <w:spacing w:before="229"/>
      </w:pPr>
    </w:p>
    <w:p>
      <w:pPr>
        <w:pStyle w:val="Heading2"/>
        <w:spacing w:before="1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230" w:after="0"/>
        <w:ind w:left="1" w:right="137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1089760</wp:posOffset>
            </wp:positionH>
            <wp:positionV relativeFrom="paragraph">
              <wp:posOffset>154009</wp:posOffset>
            </wp:positionV>
            <wp:extent cx="125128" cy="111125"/>
            <wp:effectExtent l="0" t="0" r="0" b="0"/>
            <wp:wrapNone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</w:pPr>
    </w:p>
    <w:p>
      <w:pPr>
        <w:pStyle w:val="Heading2"/>
        <w:spacing w:before="1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1"/>
          <w:numId w:val="1"/>
        </w:numPr>
        <w:tabs>
          <w:tab w:pos="651" w:val="left" w:leader="none"/>
        </w:tabs>
        <w:spacing w:line="240" w:lineRule="auto" w:before="230" w:after="0"/>
        <w:ind w:left="1" w:right="138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1089760</wp:posOffset>
            </wp:positionH>
            <wp:positionV relativeFrom="paragraph">
              <wp:posOffset>153981</wp:posOffset>
            </wp:positionV>
            <wp:extent cx="125128" cy="111125"/>
            <wp:effectExtent l="0" t="0" r="0" b="0"/>
            <wp:wrapNone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903" w:footer="592" w:top="4360" w:bottom="780" w:left="1700" w:right="1559"/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ind w:left="1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left="1"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 millor oferta. Així mateix, presten consentiment i autoritzen l’Ajuntament de Sabadell per obtenir directament dels òrgans administratius competents les dades o documents registrals,</w:t>
      </w:r>
      <w:r>
        <w:rPr>
          <w:spacing w:val="40"/>
          <w:sz w:val="20"/>
        </w:rPr>
        <w:t> </w:t>
      </w:r>
      <w:r>
        <w:rPr>
          <w:sz w:val="20"/>
        </w:rPr>
        <w:t>les dades fiscals necessàries, existents a bases de dades i altres fonts consultables, que es requereixen per procedir, en el seu cas, a l’adjudicació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8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8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8"/>
          <w:sz w:val="20"/>
        </w:rPr>
        <w:t> </w:t>
      </w:r>
      <w:r>
        <w:rPr>
          <w:sz w:val="20"/>
        </w:rPr>
        <w:t>social,</w:t>
      </w:r>
      <w:r>
        <w:rPr>
          <w:spacing w:val="-8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140" w:bottom="780" w:left="1700" w:right="1559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ind w:left="1" w:right="137"/>
        <w:jc w:val="both"/>
      </w:pPr>
      <w:r>
        <w:rPr/>
        <w:t>3/2007,</w:t>
      </w:r>
      <w:r>
        <w:rPr>
          <w:spacing w:val="-10"/>
        </w:rPr>
        <w:t> </w:t>
      </w:r>
      <w:r>
        <w:rPr/>
        <w:t>modificada</w:t>
      </w:r>
      <w:r>
        <w:rPr>
          <w:spacing w:val="-10"/>
        </w:rPr>
        <w:t> </w:t>
      </w:r>
      <w:r>
        <w:rPr/>
        <w:t>pel</w:t>
      </w:r>
      <w:r>
        <w:rPr>
          <w:spacing w:val="-10"/>
        </w:rPr>
        <w:t> </w:t>
      </w:r>
      <w:r>
        <w:rPr/>
        <w:t>Reial</w:t>
      </w:r>
      <w:r>
        <w:rPr>
          <w:spacing w:val="-10"/>
        </w:rPr>
        <w:t> </w:t>
      </w:r>
      <w:r>
        <w:rPr/>
        <w:t>Decret</w:t>
      </w:r>
      <w:r>
        <w:rPr>
          <w:spacing w:val="-10"/>
        </w:rPr>
        <w:t> </w:t>
      </w:r>
      <w:r>
        <w:rPr/>
        <w:t>Llei</w:t>
      </w:r>
      <w:r>
        <w:rPr>
          <w:spacing w:val="35"/>
        </w:rPr>
        <w:t> </w:t>
      </w:r>
      <w:r>
        <w:rPr/>
        <w:t>6/2019,</w:t>
      </w:r>
      <w:r>
        <w:rPr>
          <w:spacing w:val="-10"/>
        </w:rPr>
        <w:t> </w:t>
      </w:r>
      <w:r>
        <w:rPr/>
        <w:t>d’</w:t>
      </w:r>
      <w:r>
        <w:rPr>
          <w:spacing w:val="-10"/>
        </w:rPr>
        <w:t> </w:t>
      </w:r>
      <w:r>
        <w:rPr/>
        <w:t>1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març,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mesures</w:t>
      </w:r>
      <w:r>
        <w:rPr>
          <w:spacing w:val="-10"/>
        </w:rPr>
        <w:t> </w:t>
      </w:r>
      <w:r>
        <w:rPr/>
        <w:t>urgents</w:t>
      </w:r>
      <w:r>
        <w:rPr>
          <w:spacing w:val="-10"/>
        </w:rPr>
        <w:t> </w:t>
      </w:r>
      <w:r>
        <w:rPr/>
        <w:t>per</w:t>
      </w:r>
      <w:r>
        <w:rPr>
          <w:spacing w:val="-10"/>
        </w:rPr>
        <w:t> </w:t>
      </w:r>
      <w:r>
        <w:rPr/>
        <w:t>garantir</w:t>
      </w:r>
      <w:r>
        <w:rPr>
          <w:spacing w:val="-10"/>
        </w:rPr>
        <w:t> </w:t>
      </w:r>
      <w:r>
        <w:rPr/>
        <w:t>la igualtat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tracte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d’oportunitats</w:t>
      </w:r>
      <w:r>
        <w:rPr>
          <w:spacing w:val="-6"/>
        </w:rPr>
        <w:t> </w:t>
      </w:r>
      <w:r>
        <w:rPr/>
        <w:t>entre</w:t>
      </w:r>
      <w:r>
        <w:rPr>
          <w:spacing w:val="-6"/>
        </w:rPr>
        <w:t> </w:t>
      </w:r>
      <w:r>
        <w:rPr/>
        <w:t>dones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homes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treball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l’ocupació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22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març,</w:t>
      </w:r>
      <w:r>
        <w:rPr>
          <w:spacing w:val="-6"/>
        </w:rPr>
        <w:t> </w:t>
      </w:r>
      <w:r>
        <w:rPr/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529" w:val="left" w:leader="none"/>
          <w:tab w:pos="3162" w:val="left" w:leader="none"/>
        </w:tabs>
        <w:spacing w:line="240" w:lineRule="auto" w:before="230" w:after="0"/>
        <w:ind w:left="1" w:right="139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1089760</wp:posOffset>
            </wp:positionH>
            <wp:positionV relativeFrom="paragraph">
              <wp:posOffset>154008</wp:posOffset>
            </wp:positionV>
            <wp:extent cx="125128" cy="111125"/>
            <wp:effectExtent l="0" t="0" r="0" b="0"/>
            <wp:wrapNone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533" w:val="left" w:leader="none"/>
          <w:tab w:pos="4520" w:val="left" w:leader="none"/>
        </w:tabs>
        <w:spacing w:line="240" w:lineRule="auto" w:before="230" w:after="0"/>
        <w:ind w:left="1" w:right="138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1089760</wp:posOffset>
            </wp:positionH>
            <wp:positionV relativeFrom="paragraph">
              <wp:posOffset>153993</wp:posOffset>
            </wp:positionV>
            <wp:extent cx="125128" cy="111125"/>
            <wp:effectExtent l="0" t="0" r="0" b="0"/>
            <wp:wrapNone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left="1"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621" w:val="left" w:leader="none"/>
          <w:tab w:pos="6381" w:val="left" w:leader="none"/>
        </w:tabs>
        <w:spacing w:line="240" w:lineRule="auto" w:before="230" w:after="0"/>
        <w:ind w:left="1" w:right="139" w:firstLine="288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1089760</wp:posOffset>
            </wp:positionH>
            <wp:positionV relativeFrom="paragraph">
              <wp:posOffset>153965</wp:posOffset>
            </wp:positionV>
            <wp:extent cx="125128" cy="111125"/>
            <wp:effectExtent l="0" t="0" r="0" b="0"/>
            <wp:wrapNone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632" w:val="left" w:leader="none"/>
        </w:tabs>
        <w:spacing w:line="240" w:lineRule="auto" w:before="230" w:after="0"/>
        <w:ind w:left="1" w:right="139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1089760</wp:posOffset>
            </wp:positionH>
            <wp:positionV relativeFrom="paragraph">
              <wp:posOffset>153952</wp:posOffset>
            </wp:positionV>
            <wp:extent cx="125128" cy="111125"/>
            <wp:effectExtent l="0" t="0" r="0" b="0"/>
            <wp:wrapNone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903" w:footer="592" w:top="4360" w:bottom="780" w:left="1700" w:right="1559"/>
        </w:sectPr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BodyText"/>
        <w:ind w:left="1" w:right="156"/>
      </w:pPr>
      <w:r>
        <w:rPr/>
        <w:t>en el que he fet constar els noms de les persones relacionades i el seu tipus de vinculació, per</w:t>
      </w:r>
      <w:r>
        <w:rPr>
          <w:spacing w:val="40"/>
        </w:rPr>
        <w:t> </w:t>
      </w:r>
      <w:r>
        <w:rPr/>
        <w:t>a deixar constància d’aquest fet.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40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 licitació, incloent totes les condicions del procediment, amb les que compleix, i les obligacions que en ell s’hi estableixen.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</w:pPr>
    </w:p>
    <w:p>
      <w:pPr>
        <w:pStyle w:val="BodyText"/>
        <w:spacing w:before="23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663" w:val="left" w:leader="none"/>
        </w:tabs>
        <w:spacing w:line="240" w:lineRule="auto" w:before="0" w:after="0"/>
        <w:ind w:left="1" w:right="137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1089760</wp:posOffset>
            </wp:positionH>
            <wp:positionV relativeFrom="paragraph">
              <wp:posOffset>8021</wp:posOffset>
            </wp:positionV>
            <wp:extent cx="125128" cy="111125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682" w:val="left" w:leader="none"/>
        </w:tabs>
        <w:spacing w:line="240" w:lineRule="auto" w:before="0" w:after="0"/>
        <w:ind w:left="1" w:right="139" w:firstLine="288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1089760</wp:posOffset>
            </wp:positionH>
            <wp:positionV relativeFrom="paragraph">
              <wp:posOffset>8019</wp:posOffset>
            </wp:positionV>
            <wp:extent cx="125128" cy="111125"/>
            <wp:effectExtent l="0" t="0" r="0" b="0"/>
            <wp:wrapNone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8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  <w:tabs>
          <w:tab w:pos="5672" w:val="left" w:leader="none"/>
        </w:tabs>
        <w:ind w:left="1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650" w:footer="592" w:top="114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1734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8" name="Textbox 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" name="Textbox 28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1.695999pt;margin-top:801.281067pt;width:384.9pt;height:9.85pt;mso-position-horizontal-relative:page;mso-position-vertical-relative:page;z-index:-15899136" type="#_x0000_t202" id="docshape26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7856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9" name="Textbox 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" name="Textbox 29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37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898624" type="#_x0000_t202" id="docshape27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37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1836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1.695999pt;margin-top:801.281067pt;width:384.9pt;height:9.85pt;mso-position-horizontal-relative:page;mso-position-vertical-relative:page;z-index:-15898112" type="#_x0000_t202" id="docshape2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8880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1" name="Textbox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Textbox 31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897600" type="#_x0000_t202" id="docshape29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38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0" simplePos="0" relativeHeight="15728640">
              <wp:simplePos x="0" y="0"/>
              <wp:positionH relativeFrom="page">
                <wp:posOffset>1403350</wp:posOffset>
              </wp:positionH>
              <wp:positionV relativeFrom="page">
                <wp:posOffset>1236294</wp:posOffset>
              </wp:positionV>
              <wp:extent cx="4754245" cy="1542414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754245" cy="154241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BFBFBF"/>
                              <w:left w:val="single" w:sz="4" w:space="0" w:color="BFBFBF"/>
                              <w:bottom w:val="single" w:sz="4" w:space="0" w:color="BFBFBF"/>
                              <w:right w:val="single" w:sz="4" w:space="0" w:color="BFBFBF"/>
                              <w:insideH w:val="single" w:sz="4" w:space="0" w:color="BFBFBF"/>
                              <w:insideV w:val="single" w:sz="4" w:space="0" w:color="BFBFBF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1276"/>
                            <w:gridCol w:w="1222"/>
                            <w:gridCol w:w="1215"/>
                            <w:gridCol w:w="1214"/>
                            <w:gridCol w:w="1168"/>
                            <w:gridCol w:w="1262"/>
                          </w:tblGrid>
                          <w:tr>
                            <w:trPr>
                              <w:trHeight w:val="685" w:hRule="atLeast"/>
                            </w:trPr>
                            <w:tc>
                              <w:tcPr>
                                <w:tcW w:w="1276" w:type="dxa"/>
                                <w:shd w:val="clear" w:color="auto" w:fill="F2F2F2"/>
                              </w:tcPr>
                              <w:p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before="0"/>
                                  <w:ind w:left="273" w:right="88" w:firstLine="311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CODI</w:t>
                                </w:r>
                                <w:r>
                                  <w:rPr>
                                    <w:spacing w:val="-10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spacing w:val="40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VERIFICACIÓ</w:t>
                                </w:r>
                              </w:p>
                            </w:tc>
                            <w:tc>
                              <w:tcPr>
                                <w:tcW w:w="6081" w:type="dxa"/>
                                <w:gridSpan w:val="5"/>
                              </w:tcPr>
                              <w:p>
                                <w:pPr>
                                  <w:pStyle w:val="TableParagraph"/>
                                  <w:spacing w:before="0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before="46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>
                                <w:pPr>
                                  <w:pStyle w:val="TableParagraph"/>
                                  <w:spacing w:before="0"/>
                                  <w:ind w:left="9"/>
                                  <w:jc w:val="center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0E5S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114U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6Q68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4C13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>0CI8</w:t>
                                </w:r>
                              </w:p>
                            </w:tc>
                          </w:tr>
                          <w:tr>
                            <w:trPr>
                              <w:trHeight w:val="427" w:hRule="atLeast"/>
                            </w:trPr>
                            <w:tc>
                              <w:tcPr>
                                <w:tcW w:w="1276" w:type="dxa"/>
                                <w:shd w:val="clear" w:color="auto" w:fill="F2F2F2"/>
                              </w:tcPr>
                              <w:p>
                                <w:pPr>
                                  <w:pStyle w:val="TableParagraph"/>
                                  <w:spacing w:before="52"/>
                                  <w:ind w:right="95"/>
                                  <w:jc w:val="right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EXPEDIENT</w:t>
                                </w:r>
                              </w:p>
                              <w:p>
                                <w:pPr>
                                  <w:pStyle w:val="TableParagraph"/>
                                  <w:spacing w:before="0"/>
                                  <w:ind w:right="95"/>
                                  <w:jc w:val="right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4"/>
                                    <w:sz w:val="14"/>
                                  </w:rPr>
                                  <w:t>NÚM.</w:t>
                                </w:r>
                              </w:p>
                            </w:tc>
                            <w:tc>
                              <w:tcPr>
                                <w:tcW w:w="1222" w:type="dxa"/>
                              </w:tcPr>
                              <w:p>
                                <w:pPr>
                                  <w:pStyle w:val="TableParagraph"/>
                                  <w:ind w:left="194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SGT/2025/63</w:t>
                                </w:r>
                              </w:p>
                            </w:tc>
                            <w:tc>
                              <w:tcPr>
                                <w:tcW w:w="1215" w:type="dxa"/>
                                <w:shd w:val="clear" w:color="auto" w:fill="F2F2F2"/>
                              </w:tcPr>
                              <w:p>
                                <w:pPr>
                                  <w:pStyle w:val="TableParagraph"/>
                                  <w:spacing w:before="52"/>
                                  <w:ind w:right="96"/>
                                  <w:jc w:val="right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DOCUMENT</w:t>
                                </w:r>
                              </w:p>
                              <w:p>
                                <w:pPr>
                                  <w:pStyle w:val="TableParagraph"/>
                                  <w:spacing w:before="0"/>
                                  <w:ind w:right="95"/>
                                  <w:jc w:val="right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4"/>
                                    <w:sz w:val="14"/>
                                  </w:rPr>
                                  <w:t>NÚM.</w:t>
                                </w:r>
                              </w:p>
                            </w:tc>
                            <w:tc>
                              <w:tcPr>
                                <w:tcW w:w="1214" w:type="dxa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SGT19I02AL</w:t>
                                </w:r>
                              </w:p>
                            </w:tc>
                            <w:tc>
                              <w:tcPr>
                                <w:tcW w:w="1168" w:type="dxa"/>
                                <w:shd w:val="clear" w:color="auto" w:fill="F2F2F2"/>
                              </w:tcPr>
                              <w:p>
                                <w:pPr>
                                  <w:pStyle w:val="TableParagraph"/>
                                  <w:ind w:left="686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4"/>
                                    <w:sz w:val="14"/>
                                  </w:rPr>
                                  <w:t>DATA</w:t>
                                </w:r>
                              </w:p>
                            </w:tc>
                            <w:tc>
                              <w:tcPr>
                                <w:tcW w:w="1262" w:type="dxa"/>
                              </w:tcPr>
                              <w:p>
                                <w:pPr>
                                  <w:pStyle w:val="TableParagraph"/>
                                  <w:ind w:left="108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22-04-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>2025</w:t>
                                </w:r>
                              </w:p>
                            </w:tc>
                          </w:tr>
                          <w:tr>
                            <w:trPr>
                              <w:trHeight w:val="405" w:hRule="atLeast"/>
                            </w:trPr>
                            <w:tc>
                              <w:tcPr>
                                <w:tcW w:w="1276" w:type="dxa"/>
                                <w:shd w:val="clear" w:color="auto" w:fill="F2F2F2"/>
                              </w:tcPr>
                              <w:p>
                                <w:pPr>
                                  <w:pStyle w:val="TableParagraph"/>
                                  <w:spacing w:before="122"/>
                                  <w:ind w:right="97"/>
                                  <w:jc w:val="right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4"/>
                                    <w:sz w:val="14"/>
                                  </w:rPr>
                                  <w:t>ÀREA</w:t>
                                </w:r>
                              </w:p>
                            </w:tc>
                            <w:tc>
                              <w:tcPr>
                                <w:tcW w:w="6081" w:type="dxa"/>
                                <w:gridSpan w:val="5"/>
                              </w:tcPr>
                              <w:p>
                                <w:pPr>
                                  <w:pStyle w:val="TableParagraph"/>
                                  <w:spacing w:before="122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Àrea</w:t>
                                </w:r>
                                <w:r>
                                  <w:rPr>
                                    <w:spacing w:val="-6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d'Urbanisme,</w:t>
                                </w:r>
                                <w:r>
                                  <w:rPr>
                                    <w:spacing w:val="-5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Desenvolupament</w:t>
                                </w:r>
                                <w:r>
                                  <w:rPr>
                                    <w:spacing w:val="-7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Sostenible</w:t>
                                </w:r>
                                <w:r>
                                  <w:rPr>
                                    <w:spacing w:val="-5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i</w:t>
                                </w:r>
                                <w:r>
                                  <w:rPr>
                                    <w:spacing w:val="-5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Seguretat</w:t>
                                </w:r>
                              </w:p>
                            </w:tc>
                          </w:tr>
                          <w:tr>
                            <w:trPr>
                              <w:trHeight w:val="426" w:hRule="atLeast"/>
                            </w:trPr>
                            <w:tc>
                              <w:tcPr>
                                <w:tcW w:w="1276" w:type="dxa"/>
                                <w:shd w:val="clear" w:color="auto" w:fill="F2F2F2"/>
                              </w:tcPr>
                              <w:p>
                                <w:pPr>
                                  <w:pStyle w:val="TableParagraph"/>
                                  <w:ind w:right="95"/>
                                  <w:jc w:val="right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UNITAT</w:t>
                                </w:r>
                              </w:p>
                            </w:tc>
                            <w:tc>
                              <w:tcPr>
                                <w:tcW w:w="6081" w:type="dxa"/>
                                <w:gridSpan w:val="5"/>
                              </w:tcPr>
                              <w:p>
                                <w:pPr>
                                  <w:pStyle w:val="TableParagraph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Seguretat</w:t>
                                </w:r>
                                <w:r>
                                  <w:rPr>
                                    <w:spacing w:val="-6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i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Civisme</w:t>
                                </w:r>
                              </w:p>
                            </w:tc>
                          </w:tr>
                          <w:tr>
                            <w:trPr>
                              <w:trHeight w:val="426" w:hRule="atLeast"/>
                            </w:trPr>
                            <w:tc>
                              <w:tcPr>
                                <w:tcW w:w="1276" w:type="dxa"/>
                                <w:shd w:val="clear" w:color="auto" w:fill="F2F2F2"/>
                              </w:tcPr>
                              <w:p>
                                <w:pPr>
                                  <w:pStyle w:val="TableParagraph"/>
                                  <w:ind w:right="97"/>
                                  <w:jc w:val="right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ASSUMPTE</w:t>
                                </w:r>
                              </w:p>
                            </w:tc>
                            <w:tc>
                              <w:tcPr>
                                <w:tcW w:w="6081" w:type="dxa"/>
                                <w:gridSpan w:val="5"/>
                              </w:tcPr>
                              <w:p>
                                <w:pPr>
                                  <w:pStyle w:val="TableParagraph"/>
                                  <w:spacing w:before="52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POSS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Subministrament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material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formació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defensa,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protecció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i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primers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auxilis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la</w:t>
                                </w:r>
                                <w:r>
                                  <w:rPr>
                                    <w:spacing w:val="40"/>
                                    <w:sz w:val="14"/>
                                  </w:rPr>
                                  <w:t> </w:t>
                                </w:r>
                                <w:r>
                                  <w:rPr>
                                    <w:sz w:val="14"/>
                                  </w:rPr>
                                  <w:t>Policia Municipal de Sabadell</w:t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10.5pt;margin-top:97.346001pt;width:374.35pt;height:121.45pt;mso-position-horizontal-relative:page;mso-position-vertical-relative:page;z-index:15728640" type="#_x0000_t202" id="docshape1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65" w:type="dxa"/>
                      <w:tblBorders>
                        <w:top w:val="single" w:sz="4" w:space="0" w:color="BFBFBF"/>
                        <w:left w:val="single" w:sz="4" w:space="0" w:color="BFBFBF"/>
                        <w:bottom w:val="single" w:sz="4" w:space="0" w:color="BFBFBF"/>
                        <w:right w:val="single" w:sz="4" w:space="0" w:color="BFBFBF"/>
                        <w:insideH w:val="single" w:sz="4" w:space="0" w:color="BFBFBF"/>
                        <w:insideV w:val="single" w:sz="4" w:space="0" w:color="BFBFBF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1276"/>
                      <w:gridCol w:w="1222"/>
                      <w:gridCol w:w="1215"/>
                      <w:gridCol w:w="1214"/>
                      <w:gridCol w:w="1168"/>
                      <w:gridCol w:w="1262"/>
                    </w:tblGrid>
                    <w:tr>
                      <w:trPr>
                        <w:trHeight w:val="685" w:hRule="atLeast"/>
                      </w:trPr>
                      <w:tc>
                        <w:tcPr>
                          <w:tcW w:w="1276" w:type="dxa"/>
                          <w:shd w:val="clear" w:color="auto" w:fill="F2F2F2"/>
                        </w:tcPr>
                        <w:p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>
                          <w:pPr>
                            <w:pStyle w:val="TableParagraph"/>
                            <w:spacing w:before="0"/>
                            <w:ind w:left="273" w:right="88" w:firstLine="311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CODI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VERIFICACIÓ</w:t>
                          </w:r>
                        </w:p>
                      </w:tc>
                      <w:tc>
                        <w:tcPr>
                          <w:tcW w:w="6081" w:type="dxa"/>
                          <w:gridSpan w:val="5"/>
                        </w:tcPr>
                        <w:p>
                          <w:pPr>
                            <w:pStyle w:val="TableParagraph"/>
                            <w:spacing w:before="0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>
                          <w:pPr>
                            <w:pStyle w:val="TableParagraph"/>
                            <w:spacing w:before="46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>
                          <w:pPr>
                            <w:pStyle w:val="TableParagraph"/>
                            <w:spacing w:before="0"/>
                            <w:ind w:left="9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0E5S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114U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6Q68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4C13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0CI8</w:t>
                          </w:r>
                        </w:p>
                      </w:tc>
                    </w:tr>
                    <w:tr>
                      <w:trPr>
                        <w:trHeight w:val="427" w:hRule="atLeast"/>
                      </w:trPr>
                      <w:tc>
                        <w:tcPr>
                          <w:tcW w:w="1276" w:type="dxa"/>
                          <w:shd w:val="clear" w:color="auto" w:fill="F2F2F2"/>
                        </w:tcPr>
                        <w:p>
                          <w:pPr>
                            <w:pStyle w:val="TableParagraph"/>
                            <w:spacing w:before="52"/>
                            <w:ind w:right="95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EXPEDIENT</w:t>
                          </w:r>
                        </w:p>
                        <w:p>
                          <w:pPr>
                            <w:pStyle w:val="TableParagraph"/>
                            <w:spacing w:before="0"/>
                            <w:ind w:right="95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4"/>
                              <w:sz w:val="14"/>
                            </w:rPr>
                            <w:t>NÚM.</w:t>
                          </w:r>
                        </w:p>
                      </w:tc>
                      <w:tc>
                        <w:tcPr>
                          <w:tcW w:w="1222" w:type="dxa"/>
                        </w:tcPr>
                        <w:p>
                          <w:pPr>
                            <w:pStyle w:val="TableParagraph"/>
                            <w:ind w:left="194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SGT/2025/63</w:t>
                          </w:r>
                        </w:p>
                      </w:tc>
                      <w:tc>
                        <w:tcPr>
                          <w:tcW w:w="1215" w:type="dxa"/>
                          <w:shd w:val="clear" w:color="auto" w:fill="F2F2F2"/>
                        </w:tcPr>
                        <w:p>
                          <w:pPr>
                            <w:pStyle w:val="TableParagraph"/>
                            <w:spacing w:before="52"/>
                            <w:ind w:right="96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DOCUMENT</w:t>
                          </w:r>
                        </w:p>
                        <w:p>
                          <w:pPr>
                            <w:pStyle w:val="TableParagraph"/>
                            <w:spacing w:before="0"/>
                            <w:ind w:right="95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4"/>
                              <w:sz w:val="14"/>
                            </w:rPr>
                            <w:t>NÚM.</w:t>
                          </w:r>
                        </w:p>
                      </w:tc>
                      <w:tc>
                        <w:tcPr>
                          <w:tcW w:w="1214" w:type="dxa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SGT19I02AL</w:t>
                          </w:r>
                        </w:p>
                      </w:tc>
                      <w:tc>
                        <w:tcPr>
                          <w:tcW w:w="1168" w:type="dxa"/>
                          <w:shd w:val="clear" w:color="auto" w:fill="F2F2F2"/>
                        </w:tcPr>
                        <w:p>
                          <w:pPr>
                            <w:pStyle w:val="TableParagraph"/>
                            <w:ind w:left="686"/>
                            <w:rPr>
                              <w:sz w:val="14"/>
                            </w:rPr>
                          </w:pPr>
                          <w:r>
                            <w:rPr>
                              <w:spacing w:val="-4"/>
                              <w:sz w:val="14"/>
                            </w:rPr>
                            <w:t>DATA</w:t>
                          </w:r>
                        </w:p>
                      </w:tc>
                      <w:tc>
                        <w:tcPr>
                          <w:tcW w:w="1262" w:type="dxa"/>
                        </w:tcPr>
                        <w:p>
                          <w:pPr>
                            <w:pStyle w:val="TableParagraph"/>
                            <w:ind w:left="108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22-04-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2025</w:t>
                          </w:r>
                        </w:p>
                      </w:tc>
                    </w:tr>
                    <w:tr>
                      <w:trPr>
                        <w:trHeight w:val="405" w:hRule="atLeast"/>
                      </w:trPr>
                      <w:tc>
                        <w:tcPr>
                          <w:tcW w:w="1276" w:type="dxa"/>
                          <w:shd w:val="clear" w:color="auto" w:fill="F2F2F2"/>
                        </w:tcPr>
                        <w:p>
                          <w:pPr>
                            <w:pStyle w:val="TableParagraph"/>
                            <w:spacing w:before="122"/>
                            <w:ind w:right="97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4"/>
                              <w:sz w:val="14"/>
                            </w:rPr>
                            <w:t>ÀREA</w:t>
                          </w:r>
                        </w:p>
                      </w:tc>
                      <w:tc>
                        <w:tcPr>
                          <w:tcW w:w="6081" w:type="dxa"/>
                          <w:gridSpan w:val="5"/>
                        </w:tcPr>
                        <w:p>
                          <w:pPr>
                            <w:pStyle w:val="TableParagraph"/>
                            <w:spacing w:before="122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Àrea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d'Urbanisme,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Desenvolupament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Sostenible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i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Seguretat</w:t>
                          </w:r>
                        </w:p>
                      </w:tc>
                    </w:tr>
                    <w:tr>
                      <w:trPr>
                        <w:trHeight w:val="426" w:hRule="atLeast"/>
                      </w:trPr>
                      <w:tc>
                        <w:tcPr>
                          <w:tcW w:w="1276" w:type="dxa"/>
                          <w:shd w:val="clear" w:color="auto" w:fill="F2F2F2"/>
                        </w:tcPr>
                        <w:p>
                          <w:pPr>
                            <w:pStyle w:val="TableParagraph"/>
                            <w:ind w:right="95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UNITAT</w:t>
                          </w:r>
                        </w:p>
                      </w:tc>
                      <w:tc>
                        <w:tcPr>
                          <w:tcW w:w="6081" w:type="dxa"/>
                          <w:gridSpan w:val="5"/>
                        </w:tcPr>
                        <w:p>
                          <w:pPr>
                            <w:pStyle w:val="TableParagraph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Seguretat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i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Civisme</w:t>
                          </w:r>
                        </w:p>
                      </w:tc>
                    </w:tr>
                    <w:tr>
                      <w:trPr>
                        <w:trHeight w:val="426" w:hRule="atLeast"/>
                      </w:trPr>
                      <w:tc>
                        <w:tcPr>
                          <w:tcW w:w="1276" w:type="dxa"/>
                          <w:shd w:val="clear" w:color="auto" w:fill="F2F2F2"/>
                        </w:tcPr>
                        <w:p>
                          <w:pPr>
                            <w:pStyle w:val="TableParagraph"/>
                            <w:ind w:right="97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ASSUMPTE</w:t>
                          </w:r>
                        </w:p>
                      </w:tc>
                      <w:tc>
                        <w:tcPr>
                          <w:tcW w:w="6081" w:type="dxa"/>
                          <w:gridSpan w:val="5"/>
                        </w:tcPr>
                        <w:p>
                          <w:pPr>
                            <w:pStyle w:val="TableParagraph"/>
                            <w:spacing w:before="52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POSS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Subministrament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material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formació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defensa,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protecció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i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primers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auxilis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la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Policia Municipal de Sabadell</w:t>
                          </w: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  <w10:wrap type="none"/>
            </v:shape>
          </w:pict>
        </mc:Fallback>
      </mc:AlternateContent>
    </w:r>
    <w:r>
      <w:rPr/>
      <w:drawing>
        <wp:anchor distT="0" distB="0" distL="0" distR="0" allowOverlap="1" layoutInCell="1" locked="0" behindDoc="1" simplePos="0" relativeHeight="487415808">
          <wp:simplePos x="0" y="0"/>
          <wp:positionH relativeFrom="page">
            <wp:posOffset>1080135</wp:posOffset>
          </wp:positionH>
          <wp:positionV relativeFrom="page">
            <wp:posOffset>573379</wp:posOffset>
          </wp:positionV>
          <wp:extent cx="962024" cy="341924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6320">
              <wp:simplePos x="0" y="0"/>
              <wp:positionH relativeFrom="page">
                <wp:posOffset>3064586</wp:posOffset>
              </wp:positionH>
              <wp:positionV relativeFrom="page">
                <wp:posOffset>1340218</wp:posOffset>
              </wp:positionV>
              <wp:extent cx="2242185" cy="98425"/>
              <wp:effectExtent l="0" t="0" r="0" b="0"/>
              <wp:wrapNone/>
              <wp:docPr id="3" name="Group 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" name="Group 3"/>
                    <wpg:cNvGrpSpPr/>
                    <wpg:grpSpPr>
                      <a:xfrm>
                        <a:off x="0" y="0"/>
                        <a:ext cx="2242185" cy="98425"/>
                        <a:chExt cx="2242185" cy="98425"/>
                      </a:xfrm>
                    </wpg:grpSpPr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90040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93360" y="0"/>
                          <a:ext cx="7302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6" name="Image 6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96680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7" name="Image 7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870306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9" name="Image 9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773626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0" name="Image 10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676946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1" name="Image 11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580265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2" name="Image 12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483585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10" cstate="print"/>
                        <a:stretch>
                          <a:fillRect/>
                        </a:stretch>
                      </pic:blipFill>
                      <pic:spPr>
                        <a:xfrm>
                          <a:off x="386905" y="0"/>
                          <a:ext cx="7302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4" name="Image 14"/>
                        <pic:cNvPicPr/>
                      </pic:nvPicPr>
                      <pic:blipFill>
                        <a:blip r:embed="rId11" cstate="print"/>
                        <a:stretch>
                          <a:fillRect/>
                        </a:stretch>
                      </pic:blipFill>
                      <pic:spPr>
                        <a:xfrm>
                          <a:off x="1547287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5" name="Image 15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1450607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6" name="Image 16"/>
                        <pic:cNvPicPr/>
                      </pic:nvPicPr>
                      <pic:blipFill>
                        <a:blip r:embed="rId12" cstate="print"/>
                        <a:stretch>
                          <a:fillRect/>
                        </a:stretch>
                      </pic:blipFill>
                      <pic:spPr>
                        <a:xfrm>
                          <a:off x="1353927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7" name="Image 17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257247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8" name="Image 18"/>
                        <pic:cNvPicPr/>
                      </pic:nvPicPr>
                      <pic:blipFill>
                        <a:blip r:embed="rId13" cstate="print"/>
                        <a:stretch>
                          <a:fillRect/>
                        </a:stretch>
                      </pic:blipFill>
                      <pic:spPr>
                        <a:xfrm>
                          <a:off x="1160567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9" name="Image 19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1063886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0" name="Image 20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967206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1" name="Image 21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2127694" y="0"/>
                          <a:ext cx="1143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2" name="Image 22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2030996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3" name="Image 23"/>
                        <pic:cNvPicPr/>
                      </pic:nvPicPr>
                      <pic:blipFill>
                        <a:blip r:embed="rId13" cstate="print"/>
                        <a:stretch>
                          <a:fillRect/>
                        </a:stretch>
                      </pic:blipFill>
                      <pic:spPr>
                        <a:xfrm>
                          <a:off x="1934298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4" name="Image 24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1837601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5" name="Image 25"/>
                        <pic:cNvPicPr/>
                      </pic:nvPicPr>
                      <pic:blipFill>
                        <a:blip r:embed="rId12" cstate="print"/>
                        <a:stretch>
                          <a:fillRect/>
                        </a:stretch>
                      </pic:blipFill>
                      <pic:spPr>
                        <a:xfrm>
                          <a:off x="1740903" y="0"/>
                          <a:ext cx="88900" cy="98425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6" name="Image 26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1644205" y="0"/>
                          <a:ext cx="79375" cy="984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241.306pt;margin-top:105.528999pt;width:176.55pt;height:7.75pt;mso-position-horizontal-relative:page;mso-position-vertical-relative:page;z-index:-15900160" id="docshapegroup2" coordorigin="4826,2111" coordsize="3531,155">
              <v:shape style="position:absolute;left:5282;top:2110;width:125;height:155" type="#_x0000_t75" id="docshape3" stroked="false">
                <v:imagedata r:id="rId2" o:title=""/>
              </v:shape>
              <v:shape style="position:absolute;left:5130;top:2110;width:115;height:155" type="#_x0000_t75" id="docshape4" stroked="false">
                <v:imagedata r:id="rId3" o:title=""/>
              </v:shape>
              <v:shape style="position:absolute;left:4978;top:2110;width:125;height:155" type="#_x0000_t75" id="docshape5" stroked="false">
                <v:imagedata r:id="rId4" o:title=""/>
              </v:shape>
              <v:shape style="position:absolute;left:4826;top:2110;width:100;height:155" type="#_x0000_t75" id="docshape6" stroked="false">
                <v:imagedata r:id="rId5" o:title=""/>
              </v:shape>
              <v:shape style="position:absolute;left:6196;top:2110;width:125;height:155" type="#_x0000_t75" id="docshape7" stroked="false">
                <v:imagedata r:id="rId6" o:title=""/>
              </v:shape>
              <v:shape style="position:absolute;left:6044;top:2110;width:140;height:155" type="#_x0000_t75" id="docshape8" stroked="false">
                <v:imagedata r:id="rId7" o:title=""/>
              </v:shape>
              <v:shape style="position:absolute;left:5892;top:2110;width:140;height:155" type="#_x0000_t75" id="docshape9" stroked="false">
                <v:imagedata r:id="rId8" o:title=""/>
              </v:shape>
              <v:shape style="position:absolute;left:5739;top:2110;width:140;height:155" type="#_x0000_t75" id="docshape10" stroked="false">
                <v:imagedata r:id="rId9" o:title=""/>
              </v:shape>
              <v:shape style="position:absolute;left:5587;top:2110;width:140;height:155" type="#_x0000_t75" id="docshape11" stroked="false">
                <v:imagedata r:id="rId9" o:title=""/>
              </v:shape>
              <v:shape style="position:absolute;left:5435;top:2110;width:115;height:155" type="#_x0000_t75" id="docshape12" stroked="false">
                <v:imagedata r:id="rId10" o:title=""/>
              </v:shape>
              <v:shape style="position:absolute;left:7262;top:2110;width:125;height:155" type="#_x0000_t75" id="docshape13" stroked="false">
                <v:imagedata r:id="rId11" o:title=""/>
              </v:shape>
              <v:shape style="position:absolute;left:7110;top:2110;width:140;height:155" type="#_x0000_t75" id="docshape14" stroked="false">
                <v:imagedata r:id="rId9" o:title=""/>
              </v:shape>
              <v:shape style="position:absolute;left:6958;top:2110;width:140;height:155" type="#_x0000_t75" id="docshape15" stroked="false">
                <v:imagedata r:id="rId12" o:title=""/>
              </v:shape>
              <v:shape style="position:absolute;left:6806;top:2110;width:140;height:155" type="#_x0000_t75" id="docshape16" stroked="false">
                <v:imagedata r:id="rId8" o:title=""/>
              </v:shape>
              <v:shape style="position:absolute;left:6653;top:2110;width:125;height:155" type="#_x0000_t75" id="docshape17" stroked="false">
                <v:imagedata r:id="rId13" o:title=""/>
              </v:shape>
              <v:shape style="position:absolute;left:6501;top:2110;width:125;height:155" type="#_x0000_t75" id="docshape18" stroked="false">
                <v:imagedata r:id="rId6" o:title=""/>
              </v:shape>
              <v:shape style="position:absolute;left:6349;top:2110;width:140;height:155" type="#_x0000_t75" id="docshape19" stroked="false">
                <v:imagedata r:id="rId14" o:title=""/>
              </v:shape>
              <v:shape style="position:absolute;left:8176;top:2110;width:180;height:155" type="#_x0000_t75" id="docshape20" stroked="false">
                <v:imagedata r:id="rId15" o:title=""/>
              </v:shape>
              <v:shape style="position:absolute;left:8024;top:2110;width:140;height:155" type="#_x0000_t75" id="docshape21" stroked="false">
                <v:imagedata r:id="rId16" o:title=""/>
              </v:shape>
              <v:shape style="position:absolute;left:7872;top:2110;width:125;height:155" type="#_x0000_t75" id="docshape22" stroked="false">
                <v:imagedata r:id="rId13" o:title=""/>
              </v:shape>
              <v:shape style="position:absolute;left:7719;top:2110;width:140;height:155" type="#_x0000_t75" id="docshape23" stroked="false">
                <v:imagedata r:id="rId17" o:title=""/>
              </v:shape>
              <v:shape style="position:absolute;left:7567;top:2110;width:140;height:155" type="#_x0000_t75" id="docshape24" stroked="false">
                <v:imagedata r:id="rId12" o:title=""/>
              </v:shape>
              <v:shape style="position:absolute;left:7415;top:2110;width:125;height:155" type="#_x0000_t75" id="docshape25" stroked="false">
                <v:imagedata r:id="rId4" o:title=""/>
              </v:shap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16832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11170" cy="323849"/>
          <wp:effectExtent l="0" t="0" r="0" b="0"/>
          <wp:wrapNone/>
          <wp:docPr id="27" name="Image 2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1170" cy="323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721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1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0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9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7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8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61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1"/>
      <w:numFmt w:val="decimal"/>
      <w:lvlText w:val="%2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18.png"/><Relationship Id="rId10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8.png"/><Relationship Id="rId9" Type="http://schemas.openxmlformats.org/officeDocument/2006/relationships/image" Target="media/image9.png"/><Relationship Id="rId10" Type="http://schemas.openxmlformats.org/officeDocument/2006/relationships/image" Target="media/image10.png"/><Relationship Id="rId11" Type="http://schemas.openxmlformats.org/officeDocument/2006/relationships/image" Target="media/image11.png"/><Relationship Id="rId12" Type="http://schemas.openxmlformats.org/officeDocument/2006/relationships/image" Target="media/image12.png"/><Relationship Id="rId13" Type="http://schemas.openxmlformats.org/officeDocument/2006/relationships/image" Target="media/image13.png"/><Relationship Id="rId14" Type="http://schemas.openxmlformats.org/officeDocument/2006/relationships/image" Target="media/image14.png"/><Relationship Id="rId15" Type="http://schemas.openxmlformats.org/officeDocument/2006/relationships/image" Target="media/image15.png"/><Relationship Id="rId16" Type="http://schemas.openxmlformats.org/officeDocument/2006/relationships/image" Target="media/image16.png"/><Relationship Id="rId17" Type="http://schemas.openxmlformats.org/officeDocument/2006/relationships/image" Target="media/image17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2025-04-23T12:39:01Z</dcterms:created>
  <dcterms:modified xsi:type="dcterms:W3CDTF">2025-04-23T12:39:01Z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  <property fmtid="{D5CDD505-2E9C-101B-9397-08002B2CF9AE}" pid="4" name="Producer">
    <vt:lpwstr>iLovePDF</vt:lpwstr>
  </property>
</Properties>
</file>