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9B991" w14:textId="77777777" w:rsidR="00156E17" w:rsidRDefault="00220FEA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6A40D44D" w14:textId="79B052CA" w:rsidR="008F6ECB" w:rsidRPr="00647A39" w:rsidRDefault="00220FEA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6E76DD">
        <w:rPr>
          <w:b/>
          <w:sz w:val="20"/>
          <w:u w:val="single"/>
        </w:rPr>
        <w:t>5</w:t>
      </w:r>
    </w:p>
    <w:p w14:paraId="541D8C00" w14:textId="77777777" w:rsidR="008F6ECB" w:rsidRDefault="008F6ECB" w:rsidP="008F6ECB">
      <w:pPr>
        <w:rPr>
          <w:sz w:val="20"/>
        </w:rPr>
      </w:pPr>
    </w:p>
    <w:p w14:paraId="0C90C9C6" w14:textId="77777777" w:rsidR="00647A39" w:rsidRPr="008F6ECB" w:rsidRDefault="00647A39" w:rsidP="008F6ECB">
      <w:pPr>
        <w:rPr>
          <w:sz w:val="20"/>
        </w:rPr>
      </w:pPr>
    </w:p>
    <w:p w14:paraId="29996861" w14:textId="77777777" w:rsidR="008F6ECB" w:rsidRPr="008F6ECB" w:rsidRDefault="00220FEA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7D461498" w14:textId="77777777" w:rsidR="008F6ECB" w:rsidRPr="008F6ECB" w:rsidRDefault="008F6ECB" w:rsidP="008F6ECB">
      <w:pPr>
        <w:rPr>
          <w:sz w:val="20"/>
        </w:rPr>
      </w:pPr>
    </w:p>
    <w:p w14:paraId="049116BD" w14:textId="77777777" w:rsidR="008F6ECB" w:rsidRPr="008F6ECB" w:rsidRDefault="008F6ECB" w:rsidP="008F6ECB">
      <w:pPr>
        <w:rPr>
          <w:sz w:val="20"/>
        </w:rPr>
      </w:pPr>
    </w:p>
    <w:p w14:paraId="4D220C87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E4775E7" w14:textId="77777777" w:rsidR="00647A39" w:rsidRDefault="00647A39" w:rsidP="008F6ECB">
      <w:pPr>
        <w:rPr>
          <w:sz w:val="20"/>
        </w:rPr>
      </w:pPr>
    </w:p>
    <w:p w14:paraId="0682F71D" w14:textId="4291AB2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6E76DD">
        <w:rPr>
          <w:sz w:val="20"/>
        </w:rPr>
        <w:t>Gestió, control i atenció dels gats comunitaris de Sabadell</w:t>
      </w:r>
      <w:r>
        <w:rPr>
          <w:sz w:val="20"/>
        </w:rPr>
        <w:t>,</w:t>
      </w:r>
    </w:p>
    <w:p w14:paraId="694EBEFE" w14:textId="77777777" w:rsidR="008F6ECB" w:rsidRPr="008F6ECB" w:rsidRDefault="008F6ECB" w:rsidP="008F6ECB">
      <w:pPr>
        <w:rPr>
          <w:sz w:val="20"/>
        </w:rPr>
      </w:pPr>
    </w:p>
    <w:p w14:paraId="0D01FD9A" w14:textId="77777777" w:rsidR="008F6ECB" w:rsidRPr="008F6ECB" w:rsidRDefault="00220FEA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</w:t>
      </w:r>
      <w:r w:rsidRPr="008F6ECB">
        <w:rPr>
          <w:sz w:val="20"/>
        </w:rPr>
        <w:t>iculars, es compromet a adscriure els mitjans que es determinen a continuació:</w:t>
      </w:r>
    </w:p>
    <w:p w14:paraId="206AC2EE" w14:textId="77777777" w:rsidR="008F6ECB" w:rsidRPr="008F6ECB" w:rsidRDefault="008F6ECB" w:rsidP="008F6ECB">
      <w:pPr>
        <w:rPr>
          <w:sz w:val="20"/>
        </w:rPr>
      </w:pPr>
    </w:p>
    <w:p w14:paraId="3AC4F0F7" w14:textId="77777777" w:rsidR="008F6ECB" w:rsidRDefault="00220FEA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305CF8AA" w14:textId="77777777" w:rsidR="008F6ECB" w:rsidRDefault="008F6ECB" w:rsidP="008F6ECB">
      <w:pPr>
        <w:rPr>
          <w:sz w:val="20"/>
        </w:rPr>
      </w:pPr>
    </w:p>
    <w:p w14:paraId="79BC6FCA" w14:textId="77777777" w:rsidR="008F6ECB" w:rsidRPr="008F6ECB" w:rsidRDefault="008F6ECB" w:rsidP="008F6ECB">
      <w:pPr>
        <w:rPr>
          <w:sz w:val="20"/>
        </w:rPr>
      </w:pPr>
    </w:p>
    <w:p w14:paraId="4D199703" w14:textId="77777777" w:rsidR="008F6ECB" w:rsidRPr="008F6ECB" w:rsidRDefault="00220FEA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9C32707" w14:textId="77777777" w:rsidR="008F6ECB" w:rsidRPr="008F6ECB" w:rsidRDefault="008F6ECB" w:rsidP="008F6ECB">
      <w:pPr>
        <w:rPr>
          <w:sz w:val="20"/>
        </w:rPr>
      </w:pPr>
    </w:p>
    <w:p w14:paraId="7EBD28AE" w14:textId="77777777" w:rsidR="008F6ECB" w:rsidRPr="008F6ECB" w:rsidRDefault="008F6ECB" w:rsidP="008F6ECB">
      <w:pPr>
        <w:rPr>
          <w:sz w:val="20"/>
        </w:rPr>
      </w:pPr>
    </w:p>
    <w:p w14:paraId="39CEA60E" w14:textId="77777777" w:rsidR="008F6ECB" w:rsidRPr="008F6ECB" w:rsidRDefault="00220FEA" w:rsidP="008F6ECB">
      <w:pPr>
        <w:rPr>
          <w:sz w:val="20"/>
        </w:rPr>
      </w:pPr>
      <w:r w:rsidRPr="008F6ECB">
        <w:rPr>
          <w:sz w:val="20"/>
        </w:rPr>
        <w:t>També fa constar que accepta el caràcter d’obligació</w:t>
      </w:r>
      <w:r w:rsidRPr="008F6ECB">
        <w:rPr>
          <w:sz w:val="20"/>
        </w:rPr>
        <w:t xml:space="preserve"> essencial d’aquest compromís.</w:t>
      </w:r>
    </w:p>
    <w:p w14:paraId="47C530E4" w14:textId="77777777" w:rsidR="008F6ECB" w:rsidRPr="008F6ECB" w:rsidRDefault="008F6ECB" w:rsidP="008F6ECB">
      <w:pPr>
        <w:rPr>
          <w:sz w:val="20"/>
        </w:rPr>
      </w:pPr>
    </w:p>
    <w:p w14:paraId="72F17171" w14:textId="77777777" w:rsidR="008F6ECB" w:rsidRPr="008F6ECB" w:rsidRDefault="008F6ECB" w:rsidP="008F6ECB">
      <w:pPr>
        <w:rPr>
          <w:sz w:val="20"/>
        </w:rPr>
      </w:pPr>
    </w:p>
    <w:p w14:paraId="3399FB5B" w14:textId="77777777" w:rsidR="008F6ECB" w:rsidRPr="008F6ECB" w:rsidRDefault="00220FEA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54C9CEA" w14:textId="77777777" w:rsidR="008F6ECB" w:rsidRDefault="008F6ECB" w:rsidP="008F6ECB">
      <w:pPr>
        <w:rPr>
          <w:sz w:val="20"/>
        </w:rPr>
      </w:pPr>
    </w:p>
    <w:p w14:paraId="572C8217" w14:textId="77777777" w:rsidR="008F6ECB" w:rsidRPr="008F6ECB" w:rsidRDefault="008F6ECB" w:rsidP="008F6ECB">
      <w:pPr>
        <w:rPr>
          <w:sz w:val="20"/>
        </w:rPr>
      </w:pPr>
    </w:p>
    <w:p w14:paraId="61879853" w14:textId="77777777" w:rsidR="008F6ECB" w:rsidRPr="008F6ECB" w:rsidRDefault="00220FEA" w:rsidP="008F6ECB">
      <w:pPr>
        <w:rPr>
          <w:sz w:val="20"/>
        </w:rPr>
      </w:pPr>
      <w:r>
        <w:rPr>
          <w:sz w:val="20"/>
        </w:rPr>
        <w:t>Signat,</w:t>
      </w:r>
    </w:p>
    <w:p w14:paraId="29EB9E8A" w14:textId="77777777" w:rsidR="000C5C7B" w:rsidRPr="00647A39" w:rsidRDefault="00220FEA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3314F" w14:textId="77777777" w:rsidR="00220FEA" w:rsidRDefault="00220FEA">
      <w:r>
        <w:separator/>
      </w:r>
    </w:p>
  </w:endnote>
  <w:endnote w:type="continuationSeparator" w:id="0">
    <w:p w14:paraId="6E951369" w14:textId="77777777" w:rsidR="00220FEA" w:rsidRDefault="00220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801F8" w14:textId="77777777" w:rsidR="00A671FE" w:rsidRPr="00403A17" w:rsidRDefault="00220FEA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9802C8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53A3CE6" w14:textId="77777777" w:rsidR="00A671FE" w:rsidRPr="00403A17" w:rsidRDefault="00220FEA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7DA88" w14:textId="77777777" w:rsidR="00A671FE" w:rsidRPr="009344E9" w:rsidRDefault="00220FE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D578BE4" w14:textId="7CBDE7F1" w:rsidR="00A671FE" w:rsidRPr="009344E9" w:rsidRDefault="00E1577D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6BC20EF" wp14:editId="11E0EBA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AA2A54" w14:textId="77777777" w:rsidR="00A671FE" w:rsidRDefault="00220FE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BC20E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02AA2A54" w14:textId="77777777" w:rsidR="00A671FE" w:rsidRDefault="00220FEA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A484C76" wp14:editId="52983F4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238B4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828205" w14:textId="77777777" w:rsidR="00220FEA" w:rsidRDefault="00220FEA">
      <w:r>
        <w:separator/>
      </w:r>
    </w:p>
  </w:footnote>
  <w:footnote w:type="continuationSeparator" w:id="0">
    <w:p w14:paraId="3A8C6DB9" w14:textId="77777777" w:rsidR="00220FEA" w:rsidRDefault="00220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4EED4" w14:textId="77777777" w:rsidR="00790D58" w:rsidRDefault="00790D58" w:rsidP="00790D58">
    <w:pPr>
      <w:rPr>
        <w:noProof/>
        <w:lang w:val="es-ES"/>
      </w:rPr>
    </w:pPr>
  </w:p>
  <w:p w14:paraId="32DB2D5B" w14:textId="77777777" w:rsidR="00A671FE" w:rsidRDefault="00220FEA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A14B8C4" wp14:editId="2800EE2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67DD18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8154F7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002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842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5C2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D46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616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20F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9A4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841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8D2C75BE">
      <w:start w:val="1"/>
      <w:numFmt w:val="lowerLetter"/>
      <w:lvlText w:val="%1."/>
      <w:lvlJc w:val="left"/>
      <w:pPr>
        <w:ind w:left="720" w:hanging="360"/>
      </w:pPr>
    </w:lvl>
    <w:lvl w:ilvl="1" w:tplc="6EC8647C" w:tentative="1">
      <w:start w:val="1"/>
      <w:numFmt w:val="lowerLetter"/>
      <w:lvlText w:val="%2."/>
      <w:lvlJc w:val="left"/>
      <w:pPr>
        <w:ind w:left="1440" w:hanging="360"/>
      </w:pPr>
    </w:lvl>
    <w:lvl w:ilvl="2" w:tplc="416E63FE" w:tentative="1">
      <w:start w:val="1"/>
      <w:numFmt w:val="lowerRoman"/>
      <w:lvlText w:val="%3."/>
      <w:lvlJc w:val="right"/>
      <w:pPr>
        <w:ind w:left="2160" w:hanging="180"/>
      </w:pPr>
    </w:lvl>
    <w:lvl w:ilvl="3" w:tplc="88220BF6" w:tentative="1">
      <w:start w:val="1"/>
      <w:numFmt w:val="decimal"/>
      <w:lvlText w:val="%4."/>
      <w:lvlJc w:val="left"/>
      <w:pPr>
        <w:ind w:left="2880" w:hanging="360"/>
      </w:pPr>
    </w:lvl>
    <w:lvl w:ilvl="4" w:tplc="56C0816E" w:tentative="1">
      <w:start w:val="1"/>
      <w:numFmt w:val="lowerLetter"/>
      <w:lvlText w:val="%5."/>
      <w:lvlJc w:val="left"/>
      <w:pPr>
        <w:ind w:left="3600" w:hanging="360"/>
      </w:pPr>
    </w:lvl>
    <w:lvl w:ilvl="5" w:tplc="CCB4ADD8" w:tentative="1">
      <w:start w:val="1"/>
      <w:numFmt w:val="lowerRoman"/>
      <w:lvlText w:val="%6."/>
      <w:lvlJc w:val="right"/>
      <w:pPr>
        <w:ind w:left="4320" w:hanging="180"/>
      </w:pPr>
    </w:lvl>
    <w:lvl w:ilvl="6" w:tplc="BDE82016" w:tentative="1">
      <w:start w:val="1"/>
      <w:numFmt w:val="decimal"/>
      <w:lvlText w:val="%7."/>
      <w:lvlJc w:val="left"/>
      <w:pPr>
        <w:ind w:left="5040" w:hanging="360"/>
      </w:pPr>
    </w:lvl>
    <w:lvl w:ilvl="7" w:tplc="66F662C8" w:tentative="1">
      <w:start w:val="1"/>
      <w:numFmt w:val="lowerLetter"/>
      <w:lvlText w:val="%8."/>
      <w:lvlJc w:val="left"/>
      <w:pPr>
        <w:ind w:left="5760" w:hanging="360"/>
      </w:pPr>
    </w:lvl>
    <w:lvl w:ilvl="8" w:tplc="01E64E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FEA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E76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087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1577D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B2AA7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88FC39-2FDA-4140-96DF-71D6F9A2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cp:lastPrinted>2015-04-24T12:36:00Z</cp:lastPrinted>
  <dcterms:created xsi:type="dcterms:W3CDTF">2025-05-07T07:00:00Z</dcterms:created>
  <dcterms:modified xsi:type="dcterms:W3CDTF">2025-05-07T07:00:00Z</dcterms:modified>
</cp:coreProperties>
</file>