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38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156103" cy="455675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192"/>
        <w:rPr>
          <w:rFonts w:ascii="Times New Roman"/>
        </w:rPr>
      </w:pPr>
    </w:p>
    <w:p>
      <w:pPr>
        <w:spacing w:before="0"/>
        <w:ind w:left="569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61216">
                <wp:simplePos x="0" y="0"/>
                <wp:positionH relativeFrom="page">
                  <wp:posOffset>1080820</wp:posOffset>
                </wp:positionH>
                <wp:positionV relativeFrom="paragraph">
                  <wp:posOffset>-274143</wp:posOffset>
                </wp:positionV>
                <wp:extent cx="528320" cy="128270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528320" cy="1282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1" w:lineRule="exact" w:before="0"/>
                              <w:ind w:left="0" w:right="0" w:firstLine="0"/>
                              <w:jc w:val="left"/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Ex.</w:t>
                            </w:r>
                            <w:r>
                              <w:rPr>
                                <w:rFonts w:ascii="Times New Roman" w:hAnsi="Times New Roman"/>
                                <w:spacing w:val="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8"/>
                              </w:rPr>
                              <w:t>Núm.: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85.103996pt;margin-top:-21.586084pt;width:41.6pt;height:10.1pt;mso-position-horizontal-relative:page;mso-position-vertical-relative:paragraph;z-index:-15755264" type="#_x0000_t202" id="docshape1" filled="false" stroked="false">
                <v:textbox inset="0,0,0,0">
                  <w:txbxContent>
                    <w:p>
                      <w:pPr>
                        <w:spacing w:line="201" w:lineRule="exact" w:before="0"/>
                        <w:ind w:left="0" w:right="0" w:firstLine="0"/>
                        <w:jc w:val="left"/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Ex.</w:t>
                      </w:r>
                      <w:r>
                        <w:rPr>
                          <w:rFonts w:ascii="Times New Roman" w:hAnsi="Times New Roman"/>
                          <w:spacing w:val="4"/>
                          <w:sz w:val="18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8"/>
                        </w:rPr>
                        <w:t>Núm.: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/>
          <w:b/>
          <w:spacing w:val="-2"/>
          <w:sz w:val="20"/>
          <w:u w:val="single"/>
        </w:rPr>
        <w:t>ANNEX</w:t>
      </w:r>
      <w:r>
        <w:rPr>
          <w:rFonts w:ascii="Times New Roman"/>
          <w:spacing w:val="-5"/>
          <w:sz w:val="20"/>
          <w:u w:val="single"/>
        </w:rPr>
        <w:t> </w:t>
      </w:r>
      <w:r>
        <w:rPr>
          <w:rFonts w:ascii="Arial"/>
          <w:b/>
          <w:spacing w:val="-10"/>
          <w:sz w:val="20"/>
          <w:u w:val="single"/>
        </w:rPr>
        <w:t>7</w:t>
      </w:r>
    </w:p>
    <w:p>
      <w:pPr>
        <w:spacing w:before="228"/>
        <w:ind w:left="569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B.</w:t>
      </w:r>
      <w:r>
        <w:rPr>
          <w:rFonts w:ascii="Times New Roman"/>
          <w:spacing w:val="-5"/>
          <w:sz w:val="20"/>
        </w:rPr>
        <w:t> </w:t>
      </w:r>
      <w:r>
        <w:rPr>
          <w:rFonts w:ascii="Arial"/>
          <w:b/>
          <w:spacing w:val="-2"/>
          <w:sz w:val="20"/>
        </w:rPr>
        <w:t>MODEL</w:t>
      </w:r>
      <w:r>
        <w:rPr>
          <w:rFonts w:ascii="Times New Roman"/>
          <w:spacing w:val="-3"/>
          <w:sz w:val="20"/>
        </w:rPr>
        <w:t> </w:t>
      </w:r>
      <w:r>
        <w:rPr>
          <w:rFonts w:ascii="Arial"/>
          <w:b/>
          <w:spacing w:val="-2"/>
          <w:sz w:val="20"/>
        </w:rPr>
        <w:t>D'AVAL</w:t>
      </w:r>
      <w:r>
        <w:rPr>
          <w:rFonts w:ascii="Times New Roman"/>
          <w:spacing w:val="-2"/>
          <w:sz w:val="20"/>
        </w:rPr>
        <w:t> </w:t>
      </w:r>
      <w:r>
        <w:rPr>
          <w:rFonts w:ascii="Arial"/>
          <w:b/>
          <w:spacing w:val="-2"/>
          <w:sz w:val="20"/>
        </w:rPr>
        <w:t>GARANTIA</w:t>
      </w:r>
      <w:r>
        <w:rPr>
          <w:rFonts w:ascii="Times New Roman"/>
          <w:spacing w:val="-6"/>
          <w:sz w:val="20"/>
        </w:rPr>
        <w:t> </w:t>
      </w:r>
      <w:r>
        <w:rPr>
          <w:rFonts w:ascii="Arial"/>
          <w:b/>
          <w:spacing w:val="-2"/>
          <w:sz w:val="20"/>
        </w:rPr>
        <w:t>DEFINITIVA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tabs>
          <w:tab w:pos="2693" w:val="left" w:leader="none"/>
          <w:tab w:pos="3454" w:val="left" w:leader="none"/>
          <w:tab w:pos="7650" w:val="left" w:leader="none"/>
          <w:tab w:pos="8888" w:val="left" w:leader="none"/>
        </w:tabs>
        <w:ind w:left="569" w:right="9"/>
        <w:jc w:val="both"/>
      </w:pPr>
      <w:r>
        <w:rPr>
          <w:spacing w:val="-2"/>
        </w:rPr>
        <w:t>L'entitat</w:t>
      </w:r>
      <w:r>
        <w:rPr>
          <w:rFonts w:ascii="Times New Roman" w:hAnsi="Times New Roman"/>
        </w:rPr>
        <w:tab/>
      </w:r>
      <w:r>
        <w:rPr/>
        <w:t>amb</w:t>
      </w:r>
      <w:r>
        <w:rPr>
          <w:rFonts w:ascii="Times New Roman" w:hAnsi="Times New Roman"/>
        </w:rPr>
        <w:t> </w:t>
      </w:r>
      <w:r>
        <w:rPr/>
        <w:t>CIF</w:t>
      </w:r>
      <w:r>
        <w:rPr>
          <w:rFonts w:ascii="Times New Roman" w:hAnsi="Times New Roman"/>
          <w:spacing w:val="40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amb</w:t>
      </w:r>
      <w:r>
        <w:rPr>
          <w:rFonts w:ascii="Times New Roman" w:hAnsi="Times New Roman"/>
        </w:rPr>
        <w:t> </w:t>
      </w:r>
      <w:r>
        <w:rPr/>
        <w:t>domicili</w:t>
      </w:r>
      <w:r>
        <w:rPr>
          <w:rFonts w:ascii="Times New Roman" w:hAnsi="Times New Roman"/>
        </w:rPr>
        <w:t> </w:t>
      </w:r>
      <w:r>
        <w:rPr/>
        <w:t>(a</w:t>
      </w:r>
      <w:r>
        <w:rPr>
          <w:rFonts w:ascii="Times New Roman" w:hAnsi="Times New Roman"/>
        </w:rPr>
        <w:t> </w:t>
      </w:r>
      <w:r>
        <w:rPr/>
        <w:t>efectes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notificació</w:t>
      </w:r>
      <w:r>
        <w:rPr>
          <w:rFonts w:ascii="Times New Roman" w:hAnsi="Times New Roman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requeriment)</w:t>
      </w:r>
      <w:r>
        <w:rPr>
          <w:rFonts w:ascii="Times New Roman" w:hAnsi="Times New Roman"/>
        </w:rPr>
        <w:t> </w:t>
      </w:r>
      <w:r>
        <w:rPr/>
        <w:t>al</w:t>
      </w:r>
      <w:r>
        <w:rPr>
          <w:rFonts w:ascii="Times New Roman" w:hAnsi="Times New Roman"/>
        </w:rPr>
        <w:t> </w:t>
      </w:r>
      <w:r>
        <w:rPr>
          <w:spacing w:val="-2"/>
        </w:rPr>
        <w:t>carrer/plaça/avinguda</w:t>
      </w:r>
      <w:r>
        <w:rPr>
          <w:rFonts w:ascii="Times New Roman" w:hAnsi="Times New Roman"/>
        </w:rPr>
        <w:tab/>
        <w:tab/>
      </w:r>
      <w:r>
        <w:rPr/>
        <w:t>CP</w:t>
      </w:r>
      <w:r>
        <w:rPr>
          <w:rFonts w:ascii="Times New Roman" w:hAnsi="Times New Roman"/>
          <w:spacing w:val="80"/>
          <w:w w:val="150"/>
        </w:rPr>
        <w:t>  </w:t>
      </w:r>
      <w:r>
        <w:rPr/>
        <w:t>i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seu</w:t>
      </w:r>
      <w:r>
        <w:rPr>
          <w:rFonts w:ascii="Times New Roman" w:hAnsi="Times New Roman"/>
        </w:rPr>
        <w:t> </w:t>
      </w:r>
      <w:r>
        <w:rPr/>
        <w:t>nom</w:t>
      </w:r>
      <w:r>
        <w:rPr>
          <w:rFonts w:ascii="Times New Roman" w:hAnsi="Times New Roman"/>
        </w:rPr>
        <w:tab/>
      </w:r>
      <w:r>
        <w:rPr>
          <w:spacing w:val="-4"/>
        </w:rPr>
        <w:t>amb</w:t>
      </w:r>
      <w:r>
        <w:rPr>
          <w:rFonts w:ascii="Times New Roman" w:hAnsi="Times New Roman"/>
        </w:rPr>
        <w:tab/>
      </w:r>
      <w:r>
        <w:rPr>
          <w:spacing w:val="-4"/>
        </w:rPr>
        <w:t>poders</w:t>
      </w:r>
      <w:r>
        <w:rPr>
          <w:rFonts w:ascii="Times New Roman" w:hAnsi="Times New Roman"/>
          <w:spacing w:val="-4"/>
        </w:rPr>
        <w:t> </w:t>
      </w:r>
      <w:r>
        <w:rPr/>
        <w:t>suficients</w:t>
      </w:r>
      <w:r>
        <w:rPr>
          <w:rFonts w:ascii="Times New Roman" w:hAnsi="Times New Roman"/>
        </w:rPr>
        <w:t> </w:t>
      </w:r>
      <w:r>
        <w:rPr/>
        <w:t>per</w:t>
      </w:r>
      <w:r>
        <w:rPr>
          <w:rFonts w:ascii="Times New Roman" w:hAnsi="Times New Roman"/>
        </w:rPr>
        <w:t> </w:t>
      </w:r>
      <w:r>
        <w:rPr/>
        <w:t>obligar-se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aquest</w:t>
      </w:r>
      <w:r>
        <w:rPr>
          <w:rFonts w:ascii="Times New Roman" w:hAnsi="Times New Roman"/>
        </w:rPr>
        <w:t> </w:t>
      </w:r>
      <w:r>
        <w:rPr/>
        <w:t>acte,</w:t>
      </w:r>
      <w:r>
        <w:rPr>
          <w:rFonts w:ascii="Times New Roman" w:hAnsi="Times New Roman"/>
        </w:rPr>
        <w:t> </w:t>
      </w:r>
      <w:r>
        <w:rPr/>
        <w:t>segons</w:t>
      </w:r>
      <w:r>
        <w:rPr>
          <w:rFonts w:ascii="Times New Roman" w:hAnsi="Times New Roman"/>
        </w:rPr>
        <w:t> </w:t>
      </w:r>
      <w:r>
        <w:rPr/>
        <w:t>resulta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validació</w:t>
      </w:r>
      <w:r>
        <w:rPr>
          <w:rFonts w:ascii="Times New Roman" w:hAnsi="Times New Roman"/>
        </w:rPr>
        <w:t> </w:t>
      </w:r>
      <w:r>
        <w:rPr/>
        <w:t>efectuada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part</w:t>
      </w:r>
      <w:r>
        <w:rPr>
          <w:rFonts w:ascii="Times New Roman" w:hAnsi="Times New Roman"/>
        </w:rPr>
        <w:t> </w:t>
      </w:r>
      <w:r>
        <w:rPr/>
        <w:t>inferior</w:t>
      </w:r>
      <w:r>
        <w:rPr>
          <w:rFonts w:ascii="Times New Roman" w:hAnsi="Times New Roman"/>
        </w:rPr>
        <w:t> </w:t>
      </w:r>
      <w:r>
        <w:rPr/>
        <w:t>d'aquest</w:t>
      </w:r>
      <w:r>
        <w:rPr>
          <w:rFonts w:ascii="Times New Roman" w:hAnsi="Times New Roman"/>
        </w:rPr>
        <w:t> </w:t>
      </w:r>
      <w:r>
        <w:rPr/>
        <w:t>document.</w:t>
      </w:r>
    </w:p>
    <w:p>
      <w:pPr>
        <w:pStyle w:val="Title"/>
      </w:pPr>
      <w:r>
        <w:rPr>
          <w:spacing w:val="-2"/>
        </w:rPr>
        <w:t>AVALA</w:t>
      </w:r>
    </w:p>
    <w:p>
      <w:pPr>
        <w:pStyle w:val="BodyText"/>
        <w:tabs>
          <w:tab w:pos="4817" w:val="left" w:leader="none"/>
          <w:tab w:pos="6233" w:val="left" w:leader="none"/>
          <w:tab w:pos="9066" w:val="left" w:leader="none"/>
          <w:tab w:pos="9119" w:val="left" w:leader="none"/>
        </w:tabs>
        <w:spacing w:before="231"/>
        <w:ind w:left="569" w:right="6"/>
        <w:jc w:val="both"/>
      </w:pPr>
      <w:r>
        <w:rPr/>
        <w:t>A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societat</w:t>
      </w:r>
      <w:r>
        <w:rPr>
          <w:rFonts w:ascii="Times New Roman" w:hAnsi="Times New Roman"/>
        </w:rPr>
        <w:tab/>
      </w:r>
      <w:r>
        <w:rPr/>
        <w:t>amb</w:t>
      </w:r>
      <w:r>
        <w:rPr>
          <w:rFonts w:ascii="Times New Roman" w:hAnsi="Times New Roman"/>
        </w:rPr>
        <w:t> </w:t>
      </w:r>
      <w:r>
        <w:rPr/>
        <w:t>CIF</w:t>
      </w:r>
      <w:r>
        <w:rPr>
          <w:rFonts w:ascii="Times New Roman" w:hAnsi="Times New Roman"/>
        </w:rPr>
        <w:tab/>
      </w:r>
      <w:r>
        <w:rPr/>
        <w:t>en</w:t>
      </w:r>
      <w:r>
        <w:rPr>
          <w:rFonts w:ascii="Times New Roman" w:hAnsi="Times New Roman"/>
        </w:rPr>
        <w:t> </w:t>
      </w:r>
      <w:r>
        <w:rPr/>
        <w:t>virtut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que</w:t>
      </w:r>
      <w:r>
        <w:rPr>
          <w:rFonts w:ascii="Times New Roman" w:hAnsi="Times New Roman"/>
        </w:rPr>
        <w:t> </w:t>
      </w:r>
      <w:r>
        <w:rPr/>
        <w:t>disposa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Plec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clàusules</w:t>
      </w:r>
      <w:r>
        <w:rPr>
          <w:rFonts w:ascii="Times New Roman" w:hAnsi="Times New Roman"/>
        </w:rPr>
        <w:t> </w:t>
      </w:r>
      <w:r>
        <w:rPr/>
        <w:t>administratives</w:t>
      </w:r>
      <w:r>
        <w:rPr>
          <w:rFonts w:ascii="Times New Roman" w:hAnsi="Times New Roman"/>
        </w:rPr>
        <w:t> </w:t>
      </w:r>
      <w:r>
        <w:rPr/>
        <w:t>particulars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contracte</w:t>
      </w:r>
      <w:r>
        <w:rPr>
          <w:rFonts w:ascii="Times New Roman" w:hAnsi="Times New Roman"/>
        </w:rPr>
        <w:t> </w:t>
      </w:r>
      <w:r>
        <w:rPr/>
        <w:t>mixt</w:t>
      </w:r>
      <w:r>
        <w:rPr>
          <w:rFonts w:ascii="Times New Roman" w:hAnsi="Times New Roman"/>
        </w:rPr>
        <w:t> </w:t>
      </w:r>
      <w:r>
        <w:rPr/>
        <w:t>d’obres i</w:t>
      </w:r>
      <w:r>
        <w:rPr>
          <w:rFonts w:ascii="Times New Roman" w:hAnsi="Times New Roman"/>
        </w:rPr>
        <w:t> </w:t>
      </w:r>
      <w:r>
        <w:rPr/>
        <w:t>serveis</w:t>
      </w:r>
      <w:r>
        <w:rPr>
          <w:rFonts w:ascii="Times New Roman" w:hAnsi="Times New Roman"/>
        </w:rPr>
        <w:t> </w:t>
      </w:r>
      <w:r>
        <w:rPr>
          <w:rFonts w:ascii="Arial" w:hAnsi="Arial"/>
          <w:b/>
        </w:rPr>
        <w:t>“Projecte executiu de reurbanització de la Ronda Collsalarca”</w:t>
      </w:r>
      <w:r>
        <w:rPr/>
        <w:t>,</w:t>
      </w:r>
      <w:r>
        <w:rPr>
          <w:rFonts w:ascii="Times New Roman" w:hAnsi="Times New Roman"/>
        </w:rPr>
        <w:t> </w:t>
      </w:r>
      <w:r>
        <w:rPr/>
        <w:t>aprovats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data</w:t>
      </w:r>
      <w:r>
        <w:rPr>
          <w:rFonts w:ascii="Times New Roman" w:hAnsi="Times New Roman"/>
          <w:spacing w:val="80"/>
          <w:w w:val="150"/>
        </w:rPr>
        <w:t>  </w:t>
      </w:r>
      <w:r>
        <w:rPr/>
        <w:t>mitjançant</w:t>
      </w:r>
      <w:r>
        <w:rPr>
          <w:rFonts w:ascii="Times New Roman" w:hAnsi="Times New Roman"/>
        </w:rPr>
        <w:t> </w:t>
      </w:r>
      <w:r>
        <w:rPr/>
        <w:t>acord</w:t>
      </w:r>
      <w:r>
        <w:rPr>
          <w:rFonts w:ascii="Times New Roman" w:hAnsi="Times New Roman"/>
        </w:rPr>
        <w:tab/>
        <w:tab/>
      </w:r>
      <w:r>
        <w:rPr/>
        <w:t>,</w:t>
      </w:r>
      <w:r>
        <w:rPr>
          <w:rFonts w:ascii="Times New Roman" w:hAnsi="Times New Roman"/>
        </w:rPr>
        <w:t> </w:t>
      </w:r>
      <w:r>
        <w:rPr/>
        <w:t>en</w:t>
      </w:r>
      <w:r>
        <w:rPr>
          <w:rFonts w:ascii="Times New Roman" w:hAnsi="Times New Roman"/>
        </w:rPr>
        <w:t> </w:t>
      </w:r>
      <w:r>
        <w:rPr/>
        <w:t>concepte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garantia</w:t>
      </w:r>
      <w:r>
        <w:rPr>
          <w:rFonts w:ascii="Times New Roman" w:hAnsi="Times New Roman"/>
        </w:rPr>
        <w:t> </w:t>
      </w:r>
      <w:r>
        <w:rPr/>
        <w:t>definitiva</w:t>
      </w:r>
      <w:r>
        <w:rPr>
          <w:rFonts w:ascii="Times New Roman" w:hAnsi="Times New Roman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per</w:t>
      </w:r>
      <w:r>
        <w:rPr>
          <w:rFonts w:ascii="Times New Roman" w:hAnsi="Times New Roman"/>
        </w:rPr>
        <w:t> </w:t>
      </w:r>
      <w:r>
        <w:rPr/>
        <w:t>respondre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les</w:t>
      </w:r>
      <w:r>
        <w:rPr>
          <w:rFonts w:ascii="Times New Roman" w:hAnsi="Times New Roman"/>
        </w:rPr>
        <w:t> </w:t>
      </w:r>
      <w:r>
        <w:rPr/>
        <w:t>obligacions</w:t>
      </w:r>
      <w:r>
        <w:rPr>
          <w:rFonts w:ascii="Times New Roman" w:hAnsi="Times New Roman"/>
        </w:rPr>
        <w:t> </w:t>
      </w:r>
      <w:r>
        <w:rPr/>
        <w:t>derivades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compliment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>
          <w:spacing w:val="-2"/>
        </w:rPr>
        <w:t>l'esmentada</w:t>
      </w:r>
      <w:r>
        <w:rPr>
          <w:rFonts w:ascii="Times New Roman" w:hAnsi="Times New Roman"/>
          <w:spacing w:val="-7"/>
        </w:rPr>
        <w:t> </w:t>
      </w:r>
      <w:r>
        <w:rPr>
          <w:spacing w:val="-2"/>
        </w:rPr>
        <w:t>contractació,</w:t>
      </w:r>
      <w:r>
        <w:rPr>
          <w:rFonts w:ascii="Times New Roman" w:hAnsi="Times New Roman"/>
          <w:spacing w:val="-7"/>
        </w:rPr>
        <w:t> </w:t>
      </w:r>
      <w:r>
        <w:rPr>
          <w:spacing w:val="-2"/>
        </w:rPr>
        <w:t>davant</w:t>
      </w:r>
      <w:r>
        <w:rPr>
          <w:rFonts w:ascii="Times New Roman" w:hAnsi="Times New Roman"/>
          <w:spacing w:val="-5"/>
        </w:rPr>
        <w:t> </w:t>
      </w:r>
      <w:r>
        <w:rPr>
          <w:spacing w:val="-2"/>
        </w:rPr>
        <w:t>l'Ajuntament</w:t>
      </w:r>
      <w:r>
        <w:rPr>
          <w:rFonts w:ascii="Times New Roman" w:hAnsi="Times New Roman"/>
          <w:spacing w:val="-4"/>
        </w:rPr>
        <w:t> </w:t>
      </w:r>
      <w:r>
        <w:rPr>
          <w:spacing w:val="-2"/>
        </w:rPr>
        <w:t>de</w:t>
      </w:r>
      <w:r>
        <w:rPr>
          <w:rFonts w:ascii="Times New Roman" w:hAnsi="Times New Roman"/>
          <w:spacing w:val="-4"/>
        </w:rPr>
        <w:t> </w:t>
      </w:r>
      <w:r>
        <w:rPr>
          <w:spacing w:val="-2"/>
        </w:rPr>
        <w:t>Sabadell,</w:t>
      </w:r>
      <w:r>
        <w:rPr>
          <w:rFonts w:ascii="Times New Roman" w:hAnsi="Times New Roman"/>
          <w:spacing w:val="-5"/>
        </w:rPr>
        <w:t> </w:t>
      </w:r>
      <w:r>
        <w:rPr>
          <w:spacing w:val="-2"/>
        </w:rPr>
        <w:t>per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la</w:t>
      </w:r>
      <w:r>
        <w:rPr>
          <w:rFonts w:ascii="Times New Roman" w:hAnsi="Times New Roman"/>
          <w:spacing w:val="-7"/>
        </w:rPr>
        <w:t> </w:t>
      </w:r>
      <w:r>
        <w:rPr>
          <w:spacing w:val="-2"/>
        </w:rPr>
        <w:t>quantitat</w:t>
      </w:r>
      <w:r>
        <w:rPr>
          <w:rFonts w:ascii="Times New Roman" w:hAnsi="Times New Roman"/>
          <w:spacing w:val="-4"/>
        </w:rPr>
        <w:t> </w:t>
      </w:r>
      <w:r>
        <w:rPr>
          <w:spacing w:val="-5"/>
        </w:rPr>
        <w:t>de</w:t>
      </w:r>
      <w:r>
        <w:rPr>
          <w:rFonts w:ascii="Times New Roman" w:hAnsi="Times New Roman"/>
        </w:rPr>
        <w:tab/>
      </w:r>
      <w:r>
        <w:rPr>
          <w:w w:val="95"/>
        </w:rPr>
        <w:t>€</w:t>
      </w:r>
      <w:r>
        <w:rPr>
          <w:spacing w:val="79"/>
          <w:w w:val="150"/>
        </w:rPr>
        <w:t> </w:t>
      </w:r>
      <w:r>
        <w:rPr>
          <w:spacing w:val="-10"/>
        </w:rPr>
        <w:t>(</w:t>
      </w:r>
    </w:p>
    <w:p>
      <w:pPr>
        <w:spacing w:before="0"/>
        <w:ind w:left="0" w:right="1158" w:firstLine="0"/>
        <w:jc w:val="center"/>
        <w:rPr>
          <w:sz w:val="20"/>
        </w:rPr>
      </w:pPr>
      <w:r>
        <w:rPr>
          <w:spacing w:val="-5"/>
          <w:sz w:val="20"/>
        </w:rPr>
        <w:t>).</w:t>
      </w:r>
    </w:p>
    <w:p>
      <w:pPr>
        <w:pStyle w:val="BodyText"/>
        <w:spacing w:before="1"/>
      </w:pPr>
    </w:p>
    <w:p>
      <w:pPr>
        <w:pStyle w:val="BodyText"/>
        <w:ind w:left="569"/>
        <w:jc w:val="both"/>
      </w:pPr>
      <w:r>
        <w:rPr>
          <w:spacing w:val="-2"/>
        </w:rPr>
        <w:t>Aquest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aval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tindrà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validesa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mentre</w:t>
      </w:r>
      <w:r>
        <w:rPr>
          <w:rFonts w:ascii="Times New Roman" w:hAnsi="Times New Roman"/>
          <w:spacing w:val="-6"/>
        </w:rPr>
        <w:t> </w:t>
      </w:r>
      <w:r>
        <w:rPr>
          <w:spacing w:val="-2"/>
        </w:rPr>
        <w:t>l'Ajuntament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de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Sabadell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no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autoritzi</w:t>
      </w:r>
      <w:r>
        <w:rPr>
          <w:rFonts w:ascii="Times New Roman" w:hAnsi="Times New Roman"/>
        </w:rPr>
        <w:t> </w:t>
      </w:r>
      <w:r>
        <w:rPr>
          <w:spacing w:val="-2"/>
        </w:rPr>
        <w:t>la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devolució</w:t>
      </w:r>
      <w:r>
        <w:rPr>
          <w:rFonts w:ascii="Times New Roman" w:hAnsi="Times New Roman"/>
          <w:spacing w:val="-5"/>
        </w:rPr>
        <w:t> </w:t>
      </w:r>
      <w:r>
        <w:rPr>
          <w:spacing w:val="-2"/>
        </w:rPr>
        <w:t>de</w:t>
      </w:r>
      <w:r>
        <w:rPr>
          <w:rFonts w:ascii="Times New Roman" w:hAnsi="Times New Roman"/>
          <w:spacing w:val="-2"/>
        </w:rPr>
        <w:t> </w:t>
      </w:r>
      <w:r>
        <w:rPr>
          <w:spacing w:val="-2"/>
        </w:rPr>
        <w:t>la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garantia.</w:t>
      </w:r>
    </w:p>
    <w:p>
      <w:pPr>
        <w:pStyle w:val="BodyText"/>
        <w:spacing w:before="1"/>
      </w:pPr>
    </w:p>
    <w:p>
      <w:pPr>
        <w:pStyle w:val="BodyText"/>
        <w:ind w:left="569" w:right="8"/>
        <w:jc w:val="both"/>
      </w:pPr>
      <w:r>
        <w:rPr/>
        <w:t>Aquest</w:t>
      </w:r>
      <w:r>
        <w:rPr>
          <w:rFonts w:ascii="Times New Roman" w:hAnsi="Times New Roman"/>
        </w:rPr>
        <w:t> </w:t>
      </w:r>
      <w:r>
        <w:rPr/>
        <w:t>aval</w:t>
      </w:r>
      <w:r>
        <w:rPr>
          <w:rFonts w:ascii="Times New Roman" w:hAnsi="Times New Roman"/>
        </w:rPr>
        <w:t> </w:t>
      </w:r>
      <w:r>
        <w:rPr/>
        <w:t>s'atorga</w:t>
      </w:r>
      <w:r>
        <w:rPr>
          <w:rFonts w:ascii="Times New Roman" w:hAnsi="Times New Roman"/>
        </w:rPr>
        <w:t> </w:t>
      </w:r>
      <w:r>
        <w:rPr/>
        <w:t>solidàriament</w:t>
      </w:r>
      <w:r>
        <w:rPr>
          <w:rFonts w:ascii="Times New Roman" w:hAnsi="Times New Roman"/>
        </w:rPr>
        <w:t> </w:t>
      </w:r>
      <w:r>
        <w:rPr/>
        <w:t>respecte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l'obligat</w:t>
      </w:r>
      <w:r>
        <w:rPr>
          <w:rFonts w:ascii="Times New Roman" w:hAnsi="Times New Roman"/>
        </w:rPr>
        <w:t> </w:t>
      </w:r>
      <w:r>
        <w:rPr/>
        <w:t>principal,</w:t>
      </w:r>
      <w:r>
        <w:rPr>
          <w:rFonts w:ascii="Times New Roman" w:hAnsi="Times New Roman"/>
        </w:rPr>
        <w:t> </w:t>
      </w:r>
      <w:r>
        <w:rPr/>
        <w:t>amb</w:t>
      </w:r>
      <w:r>
        <w:rPr>
          <w:rFonts w:ascii="Times New Roman" w:hAnsi="Times New Roman"/>
        </w:rPr>
        <w:t> </w:t>
      </w:r>
      <w:r>
        <w:rPr/>
        <w:t>renúncia</w:t>
      </w:r>
      <w:r>
        <w:rPr>
          <w:rFonts w:ascii="Times New Roman" w:hAnsi="Times New Roman"/>
        </w:rPr>
        <w:t> </w:t>
      </w:r>
      <w:r>
        <w:rPr/>
        <w:t>expressa</w:t>
      </w:r>
      <w:r>
        <w:rPr>
          <w:rFonts w:ascii="Times New Roman" w:hAnsi="Times New Roman"/>
        </w:rPr>
        <w:t> </w:t>
      </w:r>
      <w:r>
        <w:rPr/>
        <w:t>al</w:t>
      </w:r>
      <w:r>
        <w:rPr>
          <w:rFonts w:ascii="Times New Roman" w:hAnsi="Times New Roman"/>
        </w:rPr>
        <w:t> </w:t>
      </w:r>
      <w:r>
        <w:rPr/>
        <w:t>benefici</w:t>
      </w:r>
      <w:r>
        <w:rPr>
          <w:rFonts w:ascii="Times New Roman" w:hAnsi="Times New Roman"/>
        </w:rPr>
        <w:t> </w:t>
      </w:r>
      <w:r>
        <w:rPr/>
        <w:t>d'exclusió</w:t>
      </w:r>
      <w:r>
        <w:rPr>
          <w:rFonts w:ascii="Times New Roman" w:hAnsi="Times New Roman"/>
        </w:rPr>
        <w:t> </w:t>
      </w:r>
      <w:r>
        <w:rPr/>
        <w:t>a</w:t>
      </w:r>
      <w:r>
        <w:rPr>
          <w:rFonts w:ascii="Times New Roman" w:hAnsi="Times New Roman"/>
        </w:rPr>
        <w:t> </w:t>
      </w:r>
      <w:r>
        <w:rPr/>
        <w:t>què</w:t>
      </w:r>
      <w:r>
        <w:rPr>
          <w:rFonts w:ascii="Times New Roman" w:hAnsi="Times New Roman"/>
        </w:rPr>
        <w:t> </w:t>
      </w:r>
      <w:r>
        <w:rPr/>
        <w:t>es</w:t>
      </w:r>
      <w:r>
        <w:rPr>
          <w:rFonts w:ascii="Times New Roman" w:hAnsi="Times New Roman"/>
        </w:rPr>
        <w:t> </w:t>
      </w:r>
      <w:r>
        <w:rPr/>
        <w:t>refereix</w:t>
      </w:r>
      <w:r>
        <w:rPr>
          <w:rFonts w:ascii="Times New Roman" w:hAnsi="Times New Roman"/>
        </w:rPr>
        <w:t> </w:t>
      </w:r>
      <w:r>
        <w:rPr/>
        <w:t>l'article</w:t>
      </w:r>
      <w:r>
        <w:rPr>
          <w:rFonts w:ascii="Times New Roman" w:hAnsi="Times New Roman"/>
        </w:rPr>
        <w:t> </w:t>
      </w:r>
      <w:r>
        <w:rPr/>
        <w:t>1.830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Codi</w:t>
      </w:r>
      <w:r>
        <w:rPr>
          <w:rFonts w:ascii="Times New Roman" w:hAnsi="Times New Roman"/>
        </w:rPr>
        <w:t> </w:t>
      </w:r>
      <w:r>
        <w:rPr/>
        <w:t>Civil</w:t>
      </w:r>
      <w:r>
        <w:rPr>
          <w:rFonts w:ascii="Times New Roman" w:hAnsi="Times New Roman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amb</w:t>
      </w:r>
      <w:r>
        <w:rPr>
          <w:rFonts w:ascii="Times New Roman" w:hAnsi="Times New Roman"/>
        </w:rPr>
        <w:t> </w:t>
      </w:r>
      <w:r>
        <w:rPr/>
        <w:t>el</w:t>
      </w:r>
      <w:r>
        <w:rPr>
          <w:rFonts w:ascii="Times New Roman" w:hAnsi="Times New Roman"/>
        </w:rPr>
        <w:t> </w:t>
      </w:r>
      <w:r>
        <w:rPr/>
        <w:t>compromís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pagar</w:t>
      </w:r>
      <w:r>
        <w:rPr>
          <w:rFonts w:ascii="Times New Roman" w:hAnsi="Times New Roman"/>
        </w:rPr>
        <w:t> </w:t>
      </w:r>
      <w:r>
        <w:rPr/>
        <w:t>al</w:t>
      </w:r>
      <w:r>
        <w:rPr>
          <w:rFonts w:ascii="Times New Roman" w:hAnsi="Times New Roman"/>
        </w:rPr>
        <w:t> </w:t>
      </w:r>
      <w:r>
        <w:rPr/>
        <w:t>primer</w:t>
      </w:r>
      <w:r>
        <w:rPr>
          <w:rFonts w:ascii="Times New Roman" w:hAnsi="Times New Roman"/>
        </w:rPr>
        <w:t> </w:t>
      </w:r>
      <w:r>
        <w:rPr/>
        <w:t>requeriment</w:t>
      </w:r>
      <w:r>
        <w:rPr>
          <w:rFonts w:ascii="Times New Roman" w:hAnsi="Times New Roman"/>
          <w:spacing w:val="-2"/>
        </w:rPr>
        <w:t> </w:t>
      </w:r>
      <w:r>
        <w:rPr/>
        <w:t>per</w:t>
      </w:r>
      <w:r>
        <w:rPr>
          <w:rFonts w:ascii="Times New Roman" w:hAnsi="Times New Roman"/>
          <w:spacing w:val="-2"/>
        </w:rPr>
        <w:t> </w:t>
      </w:r>
      <w:r>
        <w:rPr/>
        <w:t>fer-ho,</w:t>
      </w:r>
      <w:r>
        <w:rPr>
          <w:rFonts w:ascii="Times New Roman" w:hAnsi="Times New Roman"/>
          <w:spacing w:val="-2"/>
        </w:rPr>
        <w:t> </w:t>
      </w:r>
      <w:r>
        <w:rPr/>
        <w:t>amb</w:t>
      </w:r>
      <w:r>
        <w:rPr>
          <w:rFonts w:ascii="Times New Roman" w:hAnsi="Times New Roman"/>
          <w:spacing w:val="-2"/>
        </w:rPr>
        <w:t> </w:t>
      </w:r>
      <w:r>
        <w:rPr/>
        <w:t>subjecció</w:t>
      </w:r>
      <w:r>
        <w:rPr>
          <w:rFonts w:ascii="Times New Roman" w:hAnsi="Times New Roman"/>
          <w:spacing w:val="-1"/>
        </w:rPr>
        <w:t> </w:t>
      </w:r>
      <w:r>
        <w:rPr/>
        <w:t>als</w:t>
      </w:r>
      <w:r>
        <w:rPr>
          <w:rFonts w:ascii="Times New Roman" w:hAnsi="Times New Roman"/>
          <w:spacing w:val="-2"/>
        </w:rPr>
        <w:t> </w:t>
      </w:r>
      <w:r>
        <w:rPr/>
        <w:t>termes</w:t>
      </w:r>
      <w:r>
        <w:rPr>
          <w:rFonts w:ascii="Times New Roman" w:hAnsi="Times New Roman"/>
          <w:spacing w:val="-2"/>
        </w:rPr>
        <w:t> </w:t>
      </w:r>
      <w:r>
        <w:rPr/>
        <w:t>i</w:t>
      </w:r>
      <w:r>
        <w:rPr>
          <w:rFonts w:ascii="Times New Roman" w:hAnsi="Times New Roman"/>
          <w:spacing w:val="-3"/>
        </w:rPr>
        <w:t> </w:t>
      </w:r>
      <w:r>
        <w:rPr/>
        <w:t>condicions</w:t>
      </w:r>
      <w:r>
        <w:rPr>
          <w:rFonts w:ascii="Times New Roman" w:hAnsi="Times New Roman"/>
          <w:spacing w:val="-2"/>
        </w:rPr>
        <w:t> </w:t>
      </w:r>
      <w:r>
        <w:rPr/>
        <w:t>generals</w:t>
      </w:r>
      <w:r>
        <w:rPr>
          <w:rFonts w:ascii="Times New Roman" w:hAnsi="Times New Roman"/>
          <w:spacing w:val="-2"/>
        </w:rPr>
        <w:t> </w:t>
      </w:r>
      <w:r>
        <w:rPr/>
        <w:t>que</w:t>
      </w:r>
      <w:r>
        <w:rPr>
          <w:rFonts w:ascii="Times New Roman" w:hAnsi="Times New Roman"/>
          <w:spacing w:val="-3"/>
        </w:rPr>
        <w:t> </w:t>
      </w:r>
      <w:r>
        <w:rPr/>
        <w:t>disposa</w:t>
      </w:r>
      <w:r>
        <w:rPr>
          <w:rFonts w:ascii="Times New Roman" w:hAnsi="Times New Roman"/>
          <w:spacing w:val="-2"/>
        </w:rPr>
        <w:t> </w:t>
      </w:r>
      <w:r>
        <w:rPr/>
        <w:t>la</w:t>
      </w:r>
      <w:r>
        <w:rPr>
          <w:rFonts w:ascii="Times New Roman" w:hAnsi="Times New Roman"/>
          <w:spacing w:val="-2"/>
        </w:rPr>
        <w:t> </w:t>
      </w:r>
      <w:r>
        <w:rPr/>
        <w:t>Llei</w:t>
      </w:r>
      <w:r>
        <w:rPr>
          <w:rFonts w:ascii="Times New Roman" w:hAnsi="Times New Roman"/>
          <w:spacing w:val="-3"/>
        </w:rPr>
        <w:t> </w:t>
      </w:r>
      <w:r>
        <w:rPr/>
        <w:t>9/2017,</w:t>
      </w:r>
      <w:r>
        <w:rPr>
          <w:rFonts w:ascii="Times New Roman" w:hAnsi="Times New Roman"/>
          <w:spacing w:val="-2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8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novembre,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contractes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sector</w:t>
      </w:r>
      <w:r>
        <w:rPr>
          <w:rFonts w:ascii="Times New Roman" w:hAnsi="Times New Roman"/>
        </w:rPr>
        <w:t> </w:t>
      </w:r>
      <w:r>
        <w:rPr/>
        <w:t>públic</w:t>
      </w:r>
      <w:r>
        <w:rPr>
          <w:rFonts w:ascii="Times New Roman" w:hAnsi="Times New Roman"/>
        </w:rPr>
        <w:t> </w:t>
      </w:r>
      <w:r>
        <w:rPr/>
        <w:t>i</w:t>
      </w:r>
      <w:r>
        <w:rPr>
          <w:rFonts w:ascii="Times New Roman" w:hAnsi="Times New Roman"/>
        </w:rPr>
        <w:t> </w:t>
      </w:r>
      <w:r>
        <w:rPr/>
        <w:t>l'article</w:t>
      </w:r>
      <w:r>
        <w:rPr>
          <w:rFonts w:ascii="Times New Roman" w:hAnsi="Times New Roman"/>
        </w:rPr>
        <w:t> </w:t>
      </w:r>
      <w:r>
        <w:rPr/>
        <w:t>56</w:t>
      </w:r>
      <w:r>
        <w:rPr>
          <w:rFonts w:ascii="Times New Roman" w:hAnsi="Times New Roman"/>
        </w:rPr>
        <w:t> </w:t>
      </w:r>
      <w:r>
        <w:rPr/>
        <w:t>del</w:t>
      </w:r>
      <w:r>
        <w:rPr>
          <w:rFonts w:ascii="Times New Roman" w:hAnsi="Times New Roman"/>
        </w:rPr>
        <w:t> </w:t>
      </w:r>
      <w:r>
        <w:rPr/>
        <w:t>Reglament</w:t>
      </w:r>
      <w:r>
        <w:rPr>
          <w:rFonts w:ascii="Times New Roman" w:hAnsi="Times New Roman"/>
        </w:rPr>
        <w:t> </w:t>
      </w:r>
      <w:r>
        <w:rPr/>
        <w:t>general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la</w:t>
      </w:r>
      <w:r>
        <w:rPr>
          <w:rFonts w:ascii="Times New Roman" w:hAnsi="Times New Roman"/>
        </w:rPr>
        <w:t> </w:t>
      </w:r>
      <w:r>
        <w:rPr/>
        <w:t>Llei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contractes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les</w:t>
      </w:r>
      <w:r>
        <w:rPr>
          <w:spacing w:val="-7"/>
        </w:rPr>
        <w:t> </w:t>
      </w:r>
      <w:r>
        <w:rPr/>
        <w:t>Administracions</w:t>
      </w:r>
      <w:r>
        <w:rPr>
          <w:spacing w:val="-8"/>
        </w:rPr>
        <w:t> </w:t>
      </w:r>
      <w:r>
        <w:rPr/>
        <w:t>Públiques,</w:t>
      </w:r>
      <w:r>
        <w:rPr>
          <w:spacing w:val="-10"/>
        </w:rPr>
        <w:t> </w:t>
      </w:r>
      <w:r>
        <w:rPr/>
        <w:t>aprovat</w:t>
      </w:r>
      <w:r>
        <w:rPr>
          <w:spacing w:val="-7"/>
        </w:rPr>
        <w:t> </w:t>
      </w:r>
      <w:r>
        <w:rPr/>
        <w:t>pel</w:t>
      </w:r>
      <w:r>
        <w:rPr>
          <w:spacing w:val="-9"/>
        </w:rPr>
        <w:t> </w:t>
      </w:r>
      <w:r>
        <w:rPr/>
        <w:t>Reial</w:t>
      </w:r>
      <w:r>
        <w:rPr>
          <w:spacing w:val="-8"/>
        </w:rPr>
        <w:t> </w:t>
      </w:r>
      <w:r>
        <w:rPr/>
        <w:t>Decret</w:t>
      </w:r>
      <w:r>
        <w:rPr>
          <w:spacing w:val="-7"/>
        </w:rPr>
        <w:t> </w:t>
      </w:r>
      <w:r>
        <w:rPr/>
        <w:t>1098/2001,</w:t>
      </w:r>
      <w:r>
        <w:rPr>
          <w:spacing w:val="-7"/>
        </w:rPr>
        <w:t> </w:t>
      </w:r>
      <w:r>
        <w:rPr/>
        <w:t>d'12</w:t>
      </w:r>
      <w:r>
        <w:rPr>
          <w:spacing w:val="-7"/>
        </w:rPr>
        <w:t> </w:t>
      </w:r>
      <w:r>
        <w:rPr/>
        <w:t>d’octubre.</w:t>
      </w:r>
    </w:p>
    <w:p>
      <w:pPr>
        <w:pStyle w:val="BodyText"/>
      </w:pPr>
    </w:p>
    <w:p>
      <w:pPr>
        <w:pStyle w:val="BodyText"/>
        <w:ind w:left="569" w:right="6655"/>
      </w:pPr>
      <w:r>
        <w:rPr>
          <w:spacing w:val="-2"/>
        </w:rPr>
        <w:t>(lloc</w:t>
      </w:r>
      <w:r>
        <w:rPr>
          <w:rFonts w:ascii="Times New Roman" w:hAnsi="Times New Roman"/>
          <w:spacing w:val="-7"/>
        </w:rPr>
        <w:t> </w:t>
      </w:r>
      <w:r>
        <w:rPr>
          <w:spacing w:val="-2"/>
        </w:rPr>
        <w:t>i</w:t>
      </w:r>
      <w:r>
        <w:rPr>
          <w:rFonts w:ascii="Times New Roman" w:hAnsi="Times New Roman"/>
          <w:spacing w:val="-11"/>
        </w:rPr>
        <w:t> </w:t>
      </w:r>
      <w:r>
        <w:rPr>
          <w:spacing w:val="-2"/>
        </w:rPr>
        <w:t>data</w:t>
      </w:r>
      <w:r>
        <w:rPr>
          <w:rFonts w:ascii="Times New Roman" w:hAnsi="Times New Roman"/>
          <w:spacing w:val="-8"/>
        </w:rPr>
        <w:t> </w:t>
      </w:r>
      <w:r>
        <w:rPr>
          <w:spacing w:val="-2"/>
        </w:rPr>
        <w:t>d'expedició)</w:t>
      </w:r>
      <w:r>
        <w:rPr>
          <w:rFonts w:ascii="Times New Roman" w:hAnsi="Times New Roman"/>
          <w:spacing w:val="-2"/>
        </w:rPr>
        <w:t> </w:t>
      </w:r>
      <w:r>
        <w:rPr/>
        <w:t>(raó</w:t>
      </w:r>
      <w:r>
        <w:rPr>
          <w:rFonts w:ascii="Times New Roman" w:hAnsi="Times New Roman"/>
        </w:rPr>
        <w:t> </w:t>
      </w:r>
      <w:r>
        <w:rPr/>
        <w:t>social</w:t>
      </w:r>
      <w:r>
        <w:rPr>
          <w:rFonts w:ascii="Times New Roman" w:hAnsi="Times New Roman"/>
        </w:rPr>
        <w:t> </w:t>
      </w:r>
      <w:r>
        <w:rPr/>
        <w:t>de</w:t>
      </w:r>
      <w:r>
        <w:rPr>
          <w:rFonts w:ascii="Times New Roman" w:hAnsi="Times New Roman"/>
        </w:rPr>
        <w:t> </w:t>
      </w:r>
      <w:r>
        <w:rPr/>
        <w:t>l'entitat)</w:t>
      </w:r>
    </w:p>
    <w:p>
      <w:pPr>
        <w:pStyle w:val="BodyText"/>
        <w:spacing w:line="228" w:lineRule="exact"/>
        <w:ind w:left="569"/>
      </w:pPr>
      <w:r>
        <w:rPr>
          <w:spacing w:val="-2"/>
        </w:rPr>
        <w:t>(signatures</w:t>
      </w:r>
      <w:r>
        <w:rPr>
          <w:rFonts w:ascii="Times New Roman" w:hAnsi="Times New Roman"/>
          <w:spacing w:val="-5"/>
        </w:rPr>
        <w:t> </w:t>
      </w:r>
      <w:r>
        <w:rPr>
          <w:spacing w:val="-2"/>
        </w:rPr>
        <w:t>dels</w:t>
      </w:r>
      <w:r>
        <w:rPr>
          <w:rFonts w:ascii="Times New Roman" w:hAnsi="Times New Roman"/>
          <w:spacing w:val="-5"/>
        </w:rPr>
        <w:t> </w:t>
      </w:r>
      <w:r>
        <w:rPr>
          <w:spacing w:val="-2"/>
        </w:rPr>
        <w:t>apoderats,</w:t>
      </w:r>
      <w:r>
        <w:rPr>
          <w:rFonts w:ascii="Times New Roman" w:hAnsi="Times New Roman"/>
          <w:spacing w:val="-7"/>
        </w:rPr>
        <w:t> </w:t>
      </w:r>
      <w:r>
        <w:rPr>
          <w:spacing w:val="-2"/>
        </w:rPr>
        <w:t>degudament</w:t>
      </w:r>
      <w:r>
        <w:rPr>
          <w:rFonts w:ascii="Times New Roman" w:hAnsi="Times New Roman"/>
          <w:spacing w:val="-7"/>
        </w:rPr>
        <w:t> </w:t>
      </w:r>
      <w:r>
        <w:rPr>
          <w:spacing w:val="-2"/>
        </w:rPr>
        <w:t>legitimades</w:t>
      </w:r>
      <w:r>
        <w:rPr>
          <w:rFonts w:ascii="Times New Roman" w:hAnsi="Times New Roman"/>
          <w:spacing w:val="-5"/>
        </w:rPr>
        <w:t> </w:t>
      </w:r>
      <w:r>
        <w:rPr>
          <w:spacing w:val="-2"/>
        </w:rPr>
        <w:t>per</w:t>
      </w:r>
      <w:r>
        <w:rPr>
          <w:rFonts w:ascii="Times New Roman" w:hAnsi="Times New Roman"/>
          <w:spacing w:val="-7"/>
        </w:rPr>
        <w:t> </w:t>
      </w:r>
      <w:r>
        <w:rPr>
          <w:spacing w:val="-2"/>
        </w:rPr>
        <w:t>fedatari</w:t>
      </w:r>
      <w:r>
        <w:rPr>
          <w:rFonts w:ascii="Times New Roman" w:hAnsi="Times New Roman"/>
          <w:spacing w:val="-9"/>
        </w:rPr>
        <w:t> </w:t>
      </w:r>
      <w:r>
        <w:rPr>
          <w:spacing w:val="-2"/>
        </w:rPr>
        <w:t>públic)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</w:pPr>
    </w:p>
    <w:p>
      <w:pPr>
        <w:pStyle w:val="BodyText"/>
        <w:spacing w:line="229" w:lineRule="exact"/>
        <w:ind w:left="569"/>
      </w:pPr>
      <w:r>
        <w:rPr>
          <w:spacing w:val="-2"/>
        </w:rPr>
        <w:t>VERIFICACIÓ</w:t>
      </w:r>
      <w:r>
        <w:rPr>
          <w:rFonts w:ascii="Times New Roman" w:hAnsi="Times New Roman"/>
          <w:spacing w:val="-5"/>
        </w:rPr>
        <w:t> </w:t>
      </w:r>
      <w:r>
        <w:rPr>
          <w:spacing w:val="-2"/>
        </w:rPr>
        <w:t>DE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LA</w:t>
      </w:r>
      <w:r>
        <w:rPr>
          <w:rFonts w:ascii="Times New Roman" w:hAnsi="Times New Roman"/>
          <w:spacing w:val="-3"/>
        </w:rPr>
        <w:t> </w:t>
      </w:r>
      <w:r>
        <w:rPr>
          <w:spacing w:val="-2"/>
        </w:rPr>
        <w:t>PRESENTACIÓ</w:t>
      </w:r>
    </w:p>
    <w:p>
      <w:pPr>
        <w:pStyle w:val="BodyText"/>
        <w:tabs>
          <w:tab w:pos="3401" w:val="left" w:leader="none"/>
          <w:tab w:pos="6233" w:val="left" w:leader="none"/>
        </w:tabs>
        <w:spacing w:line="229" w:lineRule="exact"/>
        <w:ind w:left="569"/>
      </w:pPr>
      <w:r>
        <w:rPr>
          <w:spacing w:val="-2"/>
        </w:rPr>
        <w:t>Província:</w:t>
      </w:r>
      <w:r>
        <w:rPr>
          <w:rFonts w:ascii="Times New Roman" w:hAnsi="Times New Roman"/>
        </w:rPr>
        <w:tab/>
      </w:r>
      <w:r>
        <w:rPr>
          <w:spacing w:val="-4"/>
        </w:rPr>
        <w:t>Data:</w:t>
      </w:r>
      <w:r>
        <w:rPr>
          <w:rFonts w:ascii="Times New Roman" w:hAnsi="Times New Roman"/>
        </w:rPr>
        <w:tab/>
      </w:r>
      <w:r>
        <w:rPr/>
        <w:t>Núm.</w:t>
      </w:r>
      <w:r>
        <w:rPr>
          <w:rFonts w:ascii="Times New Roman" w:hAnsi="Times New Roman"/>
          <w:spacing w:val="-6"/>
        </w:rPr>
        <w:t> </w:t>
      </w:r>
      <w:r>
        <w:rPr/>
        <w:t>o</w:t>
      </w:r>
      <w:r>
        <w:rPr>
          <w:rFonts w:ascii="Times New Roman" w:hAnsi="Times New Roman"/>
          <w:spacing w:val="-6"/>
        </w:rPr>
        <w:t> </w:t>
      </w:r>
      <w:r>
        <w:rPr>
          <w:spacing w:val="-2"/>
        </w:rPr>
        <w:t>Codi:</w:t>
      </w:r>
    </w:p>
    <w:sectPr>
      <w:type w:val="continuous"/>
      <w:pgSz w:w="11910" w:h="16840"/>
      <w:pgMar w:top="860" w:bottom="280" w:left="1133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228"/>
      <w:ind w:left="569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2025-05-16T07:51:02Z</dcterms:created>
  <dcterms:modified xsi:type="dcterms:W3CDTF">2025-05-16T07:51:02Z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2025-05-16T00:00:00Z</vt:filetime>
  </property>
  <property fmtid="{D5CDD505-2E9C-101B-9397-08002B2CF9AE}" pid="3" name="LastSaved">
    <vt:filetime>2025-05-16T00:00:00Z</vt:filetime>
  </property>
  <property fmtid="{D5CDD505-2E9C-101B-9397-08002B2CF9AE}" pid="4" name="Producer">
    <vt:lpwstr>iLovePDF</vt:lpwstr>
  </property>
</Properties>
</file>