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5F30" w:rsidRPr="00F65F30" w:rsidRDefault="00F65F30" w:rsidP="00F65F30">
      <w:pPr>
        <w:outlineLvl w:val="7"/>
        <w:rPr>
          <w:rFonts w:cs="Arial"/>
          <w:b/>
          <w:bCs/>
          <w:color w:val="000000"/>
          <w:spacing w:val="-2"/>
          <w:u w:val="single"/>
        </w:rPr>
      </w:pPr>
      <w:r w:rsidRPr="00F65F30">
        <w:rPr>
          <w:b/>
          <w:bCs/>
          <w:u w:val="single"/>
        </w:rPr>
        <w:t>ANNEX 6</w:t>
      </w:r>
    </w:p>
    <w:p w:rsidR="00F65F30" w:rsidRPr="00F65F30" w:rsidRDefault="00F65F30" w:rsidP="00F65F30">
      <w:pPr>
        <w:rPr>
          <w:rFonts w:cs="Arial"/>
          <w:color w:val="000000"/>
          <w:spacing w:val="-2"/>
          <w:sz w:val="20"/>
        </w:rPr>
      </w:pPr>
    </w:p>
    <w:p w:rsidR="00F65F30" w:rsidRPr="00F65F30" w:rsidRDefault="00F65F30" w:rsidP="00F65F30">
      <w:pPr>
        <w:rPr>
          <w:rFonts w:cs="Arial"/>
          <w:color w:val="000000"/>
          <w:spacing w:val="-2"/>
          <w:sz w:val="20"/>
        </w:rPr>
      </w:pPr>
    </w:p>
    <w:p w:rsidR="00F65F30" w:rsidRPr="00F65F30" w:rsidRDefault="00F65F30" w:rsidP="00F65F30">
      <w:pPr>
        <w:outlineLvl w:val="8"/>
        <w:rPr>
          <w:rFonts w:cs="Arial"/>
          <w:b/>
          <w:color w:val="000000"/>
          <w:spacing w:val="-2"/>
          <w:sz w:val="18"/>
        </w:rPr>
      </w:pPr>
      <w:r w:rsidRPr="00F65F30">
        <w:rPr>
          <w:b/>
          <w:sz w:val="20"/>
        </w:rPr>
        <w:t>MODEL DE DECLARACIÓ DE LA PART DEL CONTRACTE A SUBCONTRACTAR</w:t>
      </w:r>
    </w:p>
    <w:p w:rsidR="00F65F30" w:rsidRPr="00F65F30" w:rsidRDefault="00F65F30" w:rsidP="00F65F30">
      <w:pPr>
        <w:rPr>
          <w:rFonts w:cs="Arial"/>
          <w:color w:val="000000"/>
          <w:spacing w:val="-2"/>
          <w:sz w:val="20"/>
        </w:rPr>
      </w:pPr>
    </w:p>
    <w:p w:rsidR="00F65F30" w:rsidRPr="00F65F30" w:rsidRDefault="00F65F30" w:rsidP="00F65F30">
      <w:pPr>
        <w:rPr>
          <w:rFonts w:cs="Arial"/>
          <w:color w:val="000000"/>
          <w:spacing w:val="-2"/>
          <w:sz w:val="20"/>
        </w:rPr>
      </w:pPr>
    </w:p>
    <w:p w:rsidR="00F65F30" w:rsidRPr="00F65F30" w:rsidRDefault="00F65F30" w:rsidP="00F65F30">
      <w:pPr>
        <w:rPr>
          <w:sz w:val="20"/>
        </w:rPr>
      </w:pPr>
      <w:r w:rsidRPr="00F65F30">
        <w:rPr>
          <w:sz w:val="20"/>
        </w:rPr>
        <w:t xml:space="preserve">En/na </w:t>
      </w:r>
      <w:r w:rsidRPr="00F65F30">
        <w:rPr>
          <w:sz w:val="20"/>
          <w:highlight w:val="lightGray"/>
        </w:rPr>
        <w:t>...</w:t>
      </w:r>
      <w:r w:rsidRPr="00F65F30">
        <w:rPr>
          <w:sz w:val="20"/>
        </w:rPr>
        <w:t xml:space="preserve"> , amb NIF </w:t>
      </w:r>
      <w:r w:rsidRPr="00F65F30">
        <w:rPr>
          <w:sz w:val="20"/>
          <w:highlight w:val="lightGray"/>
        </w:rPr>
        <w:t>...</w:t>
      </w:r>
      <w:r w:rsidRPr="00F65F30">
        <w:rPr>
          <w:sz w:val="20"/>
        </w:rPr>
        <w:t xml:space="preserve">, en qualitat de </w:t>
      </w:r>
      <w:r w:rsidRPr="00F65F30">
        <w:rPr>
          <w:sz w:val="20"/>
          <w:highlight w:val="lightGray"/>
        </w:rPr>
        <w:t>...</w:t>
      </w:r>
      <w:r w:rsidRPr="00F65F30">
        <w:rPr>
          <w:sz w:val="20"/>
        </w:rPr>
        <w:t xml:space="preserve"> i en nom i representació de la societat </w:t>
      </w:r>
      <w:r w:rsidRPr="00F65F30">
        <w:rPr>
          <w:sz w:val="20"/>
          <w:highlight w:val="lightGray"/>
        </w:rPr>
        <w:t>...</w:t>
      </w:r>
      <w:r w:rsidRPr="00F65F30">
        <w:rPr>
          <w:sz w:val="20"/>
        </w:rPr>
        <w:t xml:space="preserve"> , amb CIF </w:t>
      </w:r>
      <w:r w:rsidRPr="00F65F30">
        <w:rPr>
          <w:sz w:val="20"/>
          <w:highlight w:val="lightGray"/>
        </w:rPr>
        <w:t>...</w:t>
      </w:r>
      <w:r w:rsidRPr="00F65F30">
        <w:rPr>
          <w:sz w:val="20"/>
        </w:rPr>
        <w:t xml:space="preserve"> i domiciliada a </w:t>
      </w:r>
      <w:r w:rsidRPr="00F65F30">
        <w:rPr>
          <w:sz w:val="20"/>
          <w:highlight w:val="lightGray"/>
        </w:rPr>
        <w:t>...</w:t>
      </w:r>
      <w:r w:rsidRPr="00F65F30">
        <w:rPr>
          <w:sz w:val="20"/>
        </w:rPr>
        <w:t xml:space="preserve"> , segons escriptura pública autoritzada davant Notari/a </w:t>
      </w:r>
      <w:r w:rsidRPr="00F65F30">
        <w:rPr>
          <w:sz w:val="20"/>
          <w:highlight w:val="lightGray"/>
        </w:rPr>
        <w:t>...</w:t>
      </w:r>
      <w:r w:rsidRPr="00F65F30">
        <w:rPr>
          <w:sz w:val="20"/>
        </w:rPr>
        <w:t xml:space="preserve"> , en data </w:t>
      </w:r>
      <w:r w:rsidRPr="00F65F30">
        <w:rPr>
          <w:sz w:val="20"/>
          <w:highlight w:val="lightGray"/>
        </w:rPr>
        <w:t>...</w:t>
      </w:r>
      <w:r w:rsidRPr="00F65F30">
        <w:rPr>
          <w:sz w:val="20"/>
        </w:rPr>
        <w:t xml:space="preserve"> i amb número de protocol </w:t>
      </w:r>
      <w:r w:rsidRPr="00F65F30">
        <w:rPr>
          <w:sz w:val="20"/>
          <w:highlight w:val="lightGray"/>
        </w:rPr>
        <w:t>...</w:t>
      </w:r>
      <w:r w:rsidRPr="00F65F30">
        <w:rPr>
          <w:sz w:val="20"/>
        </w:rPr>
        <w:t xml:space="preserve"> , </w:t>
      </w:r>
    </w:p>
    <w:p w:rsidR="00F65F30" w:rsidRPr="00F65F30" w:rsidRDefault="00F65F30" w:rsidP="00F65F30">
      <w:pPr>
        <w:rPr>
          <w:sz w:val="20"/>
        </w:rPr>
      </w:pPr>
    </w:p>
    <w:p w:rsidR="00F65F30" w:rsidRPr="00F65F30" w:rsidRDefault="00F65F30" w:rsidP="00F65F30">
      <w:pPr>
        <w:rPr>
          <w:sz w:val="20"/>
        </w:rPr>
      </w:pPr>
      <w:r w:rsidRPr="00F65F30">
        <w:rPr>
          <w:sz w:val="20"/>
        </w:rPr>
        <w:t xml:space="preserve">assabentat de l’anunci publicat en data </w:t>
      </w:r>
      <w:r w:rsidRPr="00F65F30">
        <w:rPr>
          <w:sz w:val="20"/>
          <w:highlight w:val="lightGray"/>
        </w:rPr>
        <w:t>...</w:t>
      </w:r>
      <w:r w:rsidRPr="00F65F30">
        <w:rPr>
          <w:sz w:val="20"/>
        </w:rPr>
        <w:t xml:space="preserve"> en el perfil del contractant de l’Ajuntament de Sabadell i de les condicions i requisits que s’exigeixen per a l’adjudicació del contracte anomenat SERVEIS PER A L’ORGANITZACIÓ I LA REALITZACIÓ D’UN PROGRAMA D’ACTIVITATS FORMATIVES I LA DINAMITZACIÓ PER A TOTS ELS EQUIPAMENTS DE GENT GRAN I L’ATENCIÓ ALS USUARIS A L’ANTIC MERCAT DE SANT JOAN (2025-2026),</w:t>
      </w:r>
    </w:p>
    <w:p w:rsidR="00F65F30" w:rsidRPr="00F65F30" w:rsidRDefault="00F65F30" w:rsidP="00F65F30">
      <w:pPr>
        <w:rPr>
          <w:rFonts w:cs="Arial"/>
          <w:spacing w:val="-2"/>
          <w:sz w:val="20"/>
        </w:rPr>
      </w:pPr>
    </w:p>
    <w:p w:rsidR="00F65F30" w:rsidRPr="00F65F30" w:rsidRDefault="00F65F30" w:rsidP="00F65F30">
      <w:pPr>
        <w:rPr>
          <w:rFonts w:cs="Arial"/>
          <w:sz w:val="20"/>
          <w:szCs w:val="22"/>
        </w:rPr>
      </w:pPr>
      <w:r w:rsidRPr="00F65F30">
        <w:rPr>
          <w:rFonts w:cs="Arial"/>
          <w:b/>
          <w:sz w:val="20"/>
          <w:szCs w:val="22"/>
        </w:rPr>
        <w:t>DECLARA</w:t>
      </w:r>
      <w:r w:rsidRPr="00F65F30">
        <w:rPr>
          <w:rFonts w:cs="Arial"/>
          <w:sz w:val="20"/>
          <w:szCs w:val="22"/>
        </w:rPr>
        <w:t xml:space="preserve"> que la societat a la qual representa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:rsidR="00F65F30" w:rsidRPr="00F65F30" w:rsidRDefault="00F65F30" w:rsidP="00F65F30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2"/>
          <w:sz w:val="20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464"/>
      </w:tblGrid>
      <w:tr w:rsidR="00F65F30" w:rsidRPr="00F65F30" w:rsidTr="00FC6D7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F30" w:rsidRPr="00F65F30" w:rsidRDefault="00F65F30" w:rsidP="00F65F30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  <w:r w:rsidRPr="00F65F30">
              <w:rPr>
                <w:rFonts w:cs="Arial"/>
                <w:spacing w:val="-2"/>
                <w:sz w:val="20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F30" w:rsidRPr="00F65F30" w:rsidRDefault="00F65F30" w:rsidP="00F65F30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  <w:r w:rsidRPr="00F65F30">
              <w:rPr>
                <w:rFonts w:cs="Arial"/>
                <w:spacing w:val="-2"/>
                <w:sz w:val="20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F30" w:rsidRPr="00F65F30" w:rsidRDefault="00F65F30" w:rsidP="00F65F30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  <w:r w:rsidRPr="00F65F30">
              <w:rPr>
                <w:rFonts w:cs="Arial"/>
                <w:spacing w:val="-2"/>
                <w:sz w:val="20"/>
              </w:rPr>
              <w:t>Percentatge</w:t>
            </w:r>
          </w:p>
          <w:p w:rsidR="00F65F30" w:rsidRPr="00F65F30" w:rsidRDefault="00F65F30" w:rsidP="00F65F30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  <w:r w:rsidRPr="00F65F30">
              <w:rPr>
                <w:rFonts w:cs="Arial"/>
                <w:spacing w:val="-2"/>
                <w:sz w:val="20"/>
              </w:rPr>
              <w:t>subcontractació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F30" w:rsidRPr="00F65F30" w:rsidRDefault="00F65F30" w:rsidP="00F65F30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  <w:r w:rsidRPr="00F65F30">
              <w:rPr>
                <w:rFonts w:cs="Arial"/>
                <w:spacing w:val="-2"/>
                <w:sz w:val="20"/>
              </w:rPr>
              <w:t>Import</w:t>
            </w:r>
          </w:p>
        </w:tc>
      </w:tr>
      <w:tr w:rsidR="00F65F30" w:rsidRPr="00F65F30" w:rsidTr="00FC6D7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F30" w:rsidRPr="00F65F30" w:rsidRDefault="00F65F30" w:rsidP="00F65F30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F30" w:rsidRPr="00F65F30" w:rsidRDefault="00F65F30" w:rsidP="00F65F30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F30" w:rsidRPr="00F65F30" w:rsidRDefault="00F65F30" w:rsidP="00F65F30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F30" w:rsidRPr="00F65F30" w:rsidRDefault="00F65F30" w:rsidP="00F65F30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cs="Arial"/>
                <w:spacing w:val="-2"/>
                <w:sz w:val="20"/>
              </w:rPr>
            </w:pPr>
            <w:r w:rsidRPr="00F65F30">
              <w:rPr>
                <w:rFonts w:cs="Arial"/>
                <w:spacing w:val="-2"/>
                <w:sz w:val="20"/>
              </w:rPr>
              <w:t>€</w:t>
            </w:r>
          </w:p>
        </w:tc>
      </w:tr>
      <w:tr w:rsidR="00F65F30" w:rsidRPr="00F65F30" w:rsidTr="00FC6D7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F30" w:rsidRPr="00F65F30" w:rsidRDefault="00F65F30" w:rsidP="00F65F30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F30" w:rsidRPr="00F65F30" w:rsidRDefault="00F65F30" w:rsidP="00F65F30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F30" w:rsidRPr="00F65F30" w:rsidRDefault="00F65F30" w:rsidP="00F65F30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F30" w:rsidRPr="00F65F30" w:rsidRDefault="00F65F30" w:rsidP="00F65F30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cs="Arial"/>
                <w:spacing w:val="-2"/>
                <w:sz w:val="20"/>
              </w:rPr>
            </w:pPr>
            <w:r w:rsidRPr="00F65F30">
              <w:rPr>
                <w:rFonts w:cs="Arial"/>
                <w:spacing w:val="-2"/>
                <w:sz w:val="20"/>
              </w:rPr>
              <w:t>€</w:t>
            </w:r>
          </w:p>
        </w:tc>
      </w:tr>
      <w:tr w:rsidR="00F65F30" w:rsidRPr="00F65F30" w:rsidTr="00FC6D77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F30" w:rsidRPr="00F65F30" w:rsidRDefault="00F65F30" w:rsidP="00F65F30">
            <w:pPr>
              <w:tabs>
                <w:tab w:val="left" w:pos="-720"/>
              </w:tabs>
              <w:suppressAutoHyphens/>
              <w:jc w:val="left"/>
              <w:outlineLvl w:val="0"/>
              <w:rPr>
                <w:rFonts w:cs="Arial"/>
                <w:spacing w:val="-2"/>
                <w:sz w:val="20"/>
              </w:rPr>
            </w:pPr>
            <w:r w:rsidRPr="00F65F30">
              <w:rPr>
                <w:rFonts w:cs="Arial"/>
                <w:spacing w:val="-2"/>
                <w:sz w:val="20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F30" w:rsidRPr="00F65F30" w:rsidRDefault="00F65F30" w:rsidP="00F65F30">
            <w:pPr>
              <w:tabs>
                <w:tab w:val="left" w:pos="-720"/>
              </w:tabs>
              <w:suppressAutoHyphens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F30" w:rsidRPr="00F65F30" w:rsidRDefault="00F65F30" w:rsidP="00F65F30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cs="Arial"/>
                <w:spacing w:val="-2"/>
                <w:sz w:val="20"/>
              </w:rPr>
            </w:pPr>
            <w:r w:rsidRPr="00F65F30">
              <w:rPr>
                <w:rFonts w:cs="Arial"/>
                <w:spacing w:val="-2"/>
                <w:sz w:val="20"/>
              </w:rPr>
              <w:t>€</w:t>
            </w:r>
          </w:p>
        </w:tc>
      </w:tr>
    </w:tbl>
    <w:p w:rsidR="00F65F30" w:rsidRPr="00F65F30" w:rsidRDefault="00F65F30" w:rsidP="00F65F30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F65F30" w:rsidRPr="00F65F30" w:rsidRDefault="00F65F30" w:rsidP="00F65F30">
      <w:pPr>
        <w:tabs>
          <w:tab w:val="left" w:pos="-720"/>
        </w:tabs>
        <w:suppressAutoHyphens/>
        <w:outlineLvl w:val="0"/>
        <w:rPr>
          <w:rFonts w:cs="Arial"/>
          <w:spacing w:val="-3"/>
          <w:sz w:val="20"/>
        </w:rPr>
      </w:pPr>
      <w:r w:rsidRPr="00F65F30">
        <w:rPr>
          <w:rFonts w:cs="Arial"/>
          <w:spacing w:val="-3"/>
          <w:sz w:val="20"/>
        </w:rPr>
        <w:t>Que la societat, abans de l’inici de l’execució del contracte, presentarà a l’Ajuntament de Sabadell, el detall de la relació de subcontractes a realitzar amb identificació exhaustiva de cadascun dels subcontractistes (nom, dades de contacte i representant legal) i justificarà adequadament, per cadascun d’ells, tant l’aptitud per executar les prestacions del contracte mitjançant la referència als elements tècnics i humans dels quals disposa i a la seva experiència, com que el subcontractista no es troba incurs en cap prohibició de contractar conforme a l’article 71 de la LCSP.</w:t>
      </w:r>
    </w:p>
    <w:p w:rsidR="00F65F30" w:rsidRPr="00F65F30" w:rsidRDefault="00F65F30" w:rsidP="00F65F30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F65F30" w:rsidRPr="00F65F30" w:rsidRDefault="00F65F30" w:rsidP="00F65F30">
      <w:pPr>
        <w:tabs>
          <w:tab w:val="left" w:pos="-720"/>
        </w:tabs>
        <w:suppressAutoHyphens/>
        <w:outlineLvl w:val="0"/>
        <w:rPr>
          <w:rFonts w:cs="Arial"/>
          <w:spacing w:val="-3"/>
          <w:sz w:val="20"/>
        </w:rPr>
      </w:pPr>
      <w:r w:rsidRPr="00F65F30">
        <w:rPr>
          <w:rFonts w:cs="Arial"/>
          <w:spacing w:val="-3"/>
          <w:sz w:val="20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:rsidR="00F65F30" w:rsidRPr="00F65F30" w:rsidRDefault="00F65F30" w:rsidP="00F65F30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:rsidR="00F65F30" w:rsidRPr="00F65F30" w:rsidRDefault="00F65F30" w:rsidP="00F65F30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:rsidR="00F65F30" w:rsidRPr="00F65F30" w:rsidRDefault="00F65F30" w:rsidP="00F65F30">
      <w:pPr>
        <w:rPr>
          <w:rFonts w:cs="Arial"/>
          <w:spacing w:val="-2"/>
          <w:sz w:val="20"/>
        </w:rPr>
      </w:pPr>
      <w:r w:rsidRPr="00F65F30">
        <w:rPr>
          <w:sz w:val="20"/>
          <w:highlight w:val="lightGray"/>
        </w:rPr>
        <w:t>...</w:t>
      </w:r>
      <w:r w:rsidRPr="00F65F30">
        <w:rPr>
          <w:rFonts w:cs="Arial"/>
          <w:spacing w:val="-2"/>
          <w:sz w:val="20"/>
        </w:rPr>
        <w:t>, a data de la signatura electrònica.</w:t>
      </w:r>
    </w:p>
    <w:p w:rsidR="00F65F30" w:rsidRPr="00F65F30" w:rsidRDefault="00F65F30" w:rsidP="00F65F30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F65F30" w:rsidRPr="00F65F30" w:rsidRDefault="00F65F30" w:rsidP="00F65F30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F65F30" w:rsidRPr="00F65F30" w:rsidRDefault="00F65F30" w:rsidP="00F65F30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  <w:r w:rsidRPr="00F65F30">
        <w:rPr>
          <w:rFonts w:cs="Arial"/>
          <w:spacing w:val="-2"/>
          <w:sz w:val="20"/>
        </w:rPr>
        <w:t xml:space="preserve">Signat, </w:t>
      </w:r>
    </w:p>
    <w:p w:rsidR="00F65F30" w:rsidRPr="00F65F30" w:rsidRDefault="00F65F30" w:rsidP="00A8713E">
      <w:pPr>
        <w:rPr>
          <w:rFonts w:eastAsia="Calibri" w:cs="Arial"/>
          <w:sz w:val="20"/>
          <w:lang w:eastAsia="en-US"/>
        </w:rPr>
      </w:pPr>
      <w:r w:rsidRPr="00F65F30">
        <w:rPr>
          <w:sz w:val="20"/>
        </w:rPr>
        <w:t xml:space="preserve"> </w:t>
      </w:r>
      <w:bookmarkStart w:id="0" w:name="_GoBack"/>
      <w:bookmarkEnd w:id="0"/>
    </w:p>
    <w:p w:rsidR="007D7E4A" w:rsidRPr="00C2470C" w:rsidRDefault="007D7E4A" w:rsidP="00C2470C"/>
    <w:sectPr w:rsidR="007D7E4A" w:rsidRPr="00C2470C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344E" w:rsidRDefault="00F65F30">
      <w:r>
        <w:separator/>
      </w:r>
    </w:p>
  </w:endnote>
  <w:endnote w:type="continuationSeparator" w:id="0">
    <w:p w:rsidR="00F0344E" w:rsidRDefault="00F65F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F65F30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F65F30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A8713E">
      <w:rPr>
        <w:rFonts w:cs="Frutiger-LightCn"/>
        <w:noProof/>
        <w:sz w:val="16"/>
        <w:szCs w:val="16"/>
        <w:lang w:val="en-GB" w:eastAsia="es-ES_tradnl"/>
      </w:rPr>
      <w:t>8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A8713E">
      <w:rPr>
        <w:rFonts w:cs="Frutiger-LightCn"/>
        <w:noProof/>
        <w:sz w:val="16"/>
        <w:szCs w:val="16"/>
        <w:lang w:val="en-GB" w:eastAsia="es-ES_tradnl"/>
      </w:rPr>
      <w:t>8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7D7E4A" w:rsidRDefault="00F65F30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7D7E4A">
      <w:rPr>
        <w:rFonts w:cs="Frutiger-LightCn"/>
        <w:b/>
        <w:sz w:val="14"/>
        <w:szCs w:val="14"/>
        <w:lang w:eastAsia="es-ES_tradnl"/>
      </w:rPr>
      <w:t>Ajuntament de Sabadell</w:t>
    </w:r>
    <w:r w:rsidRPr="007D7E4A">
      <w:rPr>
        <w:rFonts w:cs="Frutiger-LightCn"/>
        <w:sz w:val="14"/>
        <w:szCs w:val="14"/>
        <w:lang w:eastAsia="es-ES_tradnl"/>
      </w:rPr>
      <w:t xml:space="preserve"> </w:t>
    </w:r>
    <w:r w:rsidRPr="007D7E4A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7D7E4A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7D7E4A" w:rsidRDefault="00F65F30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7D7E4A">
      <w:rPr>
        <w:rFonts w:cs="Frutiger-LightCn"/>
        <w:sz w:val="16"/>
        <w:szCs w:val="16"/>
        <w:lang w:eastAsia="es-ES_tradnl"/>
      </w:rPr>
      <w:fldChar w:fldCharType="begin"/>
    </w:r>
    <w:r w:rsidRPr="007D7E4A">
      <w:rPr>
        <w:rFonts w:cs="Frutiger-LightCn"/>
        <w:sz w:val="16"/>
        <w:szCs w:val="16"/>
        <w:lang w:eastAsia="es-ES_tradnl"/>
      </w:rPr>
      <w:instrText xml:space="preserve"> PAGE </w:instrText>
    </w:r>
    <w:r w:rsidRPr="007D7E4A">
      <w:rPr>
        <w:rFonts w:cs="Frutiger-LightCn"/>
        <w:sz w:val="16"/>
        <w:szCs w:val="16"/>
        <w:lang w:eastAsia="es-ES_tradnl"/>
      </w:rPr>
      <w:fldChar w:fldCharType="separate"/>
    </w:r>
    <w:r w:rsidR="00A8713E">
      <w:rPr>
        <w:rFonts w:cs="Frutiger-LightCn"/>
        <w:noProof/>
        <w:sz w:val="16"/>
        <w:szCs w:val="16"/>
        <w:lang w:eastAsia="es-ES_tradnl"/>
      </w:rPr>
      <w:t>1</w:t>
    </w:r>
    <w:r w:rsidRPr="007D7E4A">
      <w:rPr>
        <w:rFonts w:cs="Frutiger-LightCn"/>
        <w:sz w:val="16"/>
        <w:szCs w:val="16"/>
        <w:lang w:eastAsia="es-ES_tradnl"/>
      </w:rPr>
      <w:fldChar w:fldCharType="end"/>
    </w:r>
    <w:r w:rsidRPr="007D7E4A">
      <w:rPr>
        <w:rFonts w:cs="Frutiger-LightCn"/>
        <w:sz w:val="16"/>
        <w:szCs w:val="16"/>
        <w:lang w:eastAsia="es-ES_tradnl"/>
      </w:rPr>
      <w:t>/</w:t>
    </w:r>
    <w:r w:rsidR="00D82ABE" w:rsidRPr="007D7E4A">
      <w:rPr>
        <w:rFonts w:cs="Frutiger-LightCn"/>
        <w:sz w:val="16"/>
        <w:szCs w:val="16"/>
        <w:lang w:eastAsia="es-ES_tradnl"/>
      </w:rPr>
      <w:fldChar w:fldCharType="begin"/>
    </w:r>
    <w:r w:rsidR="00D82ABE" w:rsidRPr="007D7E4A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7D7E4A">
      <w:rPr>
        <w:rFonts w:cs="Frutiger-LightCn"/>
        <w:sz w:val="16"/>
        <w:szCs w:val="16"/>
        <w:lang w:eastAsia="es-ES_tradnl"/>
      </w:rPr>
      <w:fldChar w:fldCharType="separate"/>
    </w:r>
    <w:r w:rsidR="00A8713E">
      <w:rPr>
        <w:rFonts w:cs="Frutiger-LightCn"/>
        <w:noProof/>
        <w:sz w:val="16"/>
        <w:szCs w:val="16"/>
        <w:lang w:eastAsia="es-ES_tradnl"/>
      </w:rPr>
      <w:t>1</w:t>
    </w:r>
    <w:r w:rsidR="00D82ABE" w:rsidRPr="007D7E4A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F65F30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A74C31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F65F30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F65F30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A39C322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344E" w:rsidRDefault="00F65F30">
      <w:r>
        <w:separator/>
      </w:r>
    </w:p>
  </w:footnote>
  <w:footnote w:type="continuationSeparator" w:id="0">
    <w:p w:rsidR="00F0344E" w:rsidRDefault="00F65F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E4A" w:rsidRDefault="007D7E4A" w:rsidP="007D7E4A">
    <w:pPr>
      <w:rPr>
        <w:noProof/>
        <w:lang w:val="es-ES"/>
      </w:rPr>
    </w:pPr>
  </w:p>
  <w:p w:rsidR="00A671FE" w:rsidRDefault="00F65F30" w:rsidP="007D7E4A">
    <w:pPr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D7E4A" w:rsidRDefault="007D7E4A" w:rsidP="007D7E4A">
    <w:pPr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385" w:rsidRDefault="00005385" w:rsidP="00005385"/>
  <w:p w:rsidR="00005385" w:rsidRDefault="00F65F30" w:rsidP="00005385"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05385" w:rsidRDefault="00005385" w:rsidP="00005385"/>
  <w:p w:rsidR="00005385" w:rsidRDefault="00005385" w:rsidP="00005385"/>
  <w:tbl>
    <w:tblPr>
      <w:tblStyle w:val="Tablaconcuadrcula"/>
      <w:tblW w:w="7357" w:type="dxa"/>
      <w:jc w:val="center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2909D2" w:rsidTr="00D02035">
      <w:trPr>
        <w:trHeight w:val="686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F65F30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6081" w:type="dxa"/>
          <w:gridSpan w:val="5"/>
          <w:vAlign w:val="center"/>
        </w:tcPr>
        <w:p w:rsidR="00005385" w:rsidRPr="00994056" w:rsidRDefault="00F65F30" w:rsidP="00005385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²6B2T2M0J4U0X2F1Y16PZ£»</w:t>
          </w:r>
        </w:p>
        <w:p w:rsidR="00005385" w:rsidRPr="002627BC" w:rsidRDefault="00F65F30" w:rsidP="00005385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6B2T 2M0J 4U0X 2F1Y 16PZ</w:t>
          </w:r>
        </w:p>
      </w:tc>
    </w:tr>
    <w:tr w:rsidR="002909D2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F65F30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222" w:type="dxa"/>
          <w:vAlign w:val="center"/>
        </w:tcPr>
        <w:p w:rsidR="00005385" w:rsidRPr="00A671FE" w:rsidRDefault="00F65F30" w:rsidP="00005385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CLV/2025/38</w:t>
          </w:r>
        </w:p>
      </w:tc>
      <w:tc>
        <w:tcPr>
          <w:tcW w:w="1215" w:type="dxa"/>
          <w:shd w:val="clear" w:color="auto" w:fill="F2F2F2" w:themeFill="background1" w:themeFillShade="F2"/>
          <w:vAlign w:val="center"/>
        </w:tcPr>
        <w:p w:rsidR="00005385" w:rsidRPr="00A671FE" w:rsidRDefault="00F65F30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214" w:type="dxa"/>
          <w:vAlign w:val="center"/>
        </w:tcPr>
        <w:p w:rsidR="00005385" w:rsidRPr="00A671FE" w:rsidRDefault="00F65F30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CLV19I00HI</w:t>
          </w:r>
        </w:p>
      </w:tc>
      <w:tc>
        <w:tcPr>
          <w:tcW w:w="1168" w:type="dxa"/>
          <w:shd w:val="clear" w:color="auto" w:fill="F2F2F2" w:themeFill="background1" w:themeFillShade="F2"/>
          <w:vAlign w:val="center"/>
        </w:tcPr>
        <w:p w:rsidR="00005385" w:rsidRPr="00A671FE" w:rsidRDefault="00F65F30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262" w:type="dxa"/>
          <w:vAlign w:val="center"/>
        </w:tcPr>
        <w:p w:rsidR="00005385" w:rsidRPr="00A671FE" w:rsidRDefault="00F65F30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21-05-2025</w:t>
          </w:r>
        </w:p>
      </w:tc>
    </w:tr>
    <w:tr w:rsidR="002909D2" w:rsidTr="00D02035">
      <w:trPr>
        <w:trHeight w:val="405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F65F30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F65F30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cs="Arial"/>
              <w:color w:val="000000"/>
              <w:sz w:val="14"/>
            </w:rPr>
            <w:t>Àrea de Presidència i Serveis a les Persones</w:t>
          </w:r>
        </w:p>
      </w:tc>
    </w:tr>
    <w:tr w:rsidR="002909D2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F65F30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F65F30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Infancia i Gent Gran</w:t>
          </w:r>
        </w:p>
      </w:tc>
    </w:tr>
    <w:tr w:rsidR="002909D2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F65F30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6081" w:type="dxa"/>
          <w:gridSpan w:val="5"/>
          <w:vAlign w:val="center"/>
        </w:tcPr>
        <w:p w:rsidR="00005385" w:rsidRPr="004C15A5" w:rsidRDefault="00F65F30" w:rsidP="00005385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Contracte de serveis per a l'organització i la realització d'un programa d'activitats formatives i la dinamització per a tots els equipaments de gent gran i  l'atenció als usuaris a l'Antic Mercat de Sant Joan 2024-2026</w:t>
          </w:r>
        </w:p>
      </w:tc>
    </w:tr>
  </w:tbl>
  <w:p w:rsidR="00005385" w:rsidRDefault="00005385" w:rsidP="00005385"/>
  <w:p w:rsidR="00C2470C" w:rsidRPr="00005385" w:rsidRDefault="00C2470C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D0DB1"/>
    <w:multiLevelType w:val="hybridMultilevel"/>
    <w:tmpl w:val="E464582C"/>
    <w:lvl w:ilvl="0" w:tplc="E014EA2E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723C0A32" w:tentative="1">
      <w:start w:val="1"/>
      <w:numFmt w:val="lowerLetter"/>
      <w:lvlText w:val="%2."/>
      <w:lvlJc w:val="left"/>
      <w:pPr>
        <w:ind w:left="1080" w:hanging="360"/>
      </w:pPr>
    </w:lvl>
    <w:lvl w:ilvl="2" w:tplc="61521296" w:tentative="1">
      <w:start w:val="1"/>
      <w:numFmt w:val="lowerRoman"/>
      <w:lvlText w:val="%3."/>
      <w:lvlJc w:val="right"/>
      <w:pPr>
        <w:ind w:left="1800" w:hanging="180"/>
      </w:pPr>
    </w:lvl>
    <w:lvl w:ilvl="3" w:tplc="63005452" w:tentative="1">
      <w:start w:val="1"/>
      <w:numFmt w:val="decimal"/>
      <w:lvlText w:val="%4."/>
      <w:lvlJc w:val="left"/>
      <w:pPr>
        <w:ind w:left="2520" w:hanging="360"/>
      </w:pPr>
    </w:lvl>
    <w:lvl w:ilvl="4" w:tplc="3E06E04E" w:tentative="1">
      <w:start w:val="1"/>
      <w:numFmt w:val="lowerLetter"/>
      <w:lvlText w:val="%5."/>
      <w:lvlJc w:val="left"/>
      <w:pPr>
        <w:ind w:left="3240" w:hanging="360"/>
      </w:pPr>
    </w:lvl>
    <w:lvl w:ilvl="5" w:tplc="C9B852E0" w:tentative="1">
      <w:start w:val="1"/>
      <w:numFmt w:val="lowerRoman"/>
      <w:lvlText w:val="%6."/>
      <w:lvlJc w:val="right"/>
      <w:pPr>
        <w:ind w:left="3960" w:hanging="180"/>
      </w:pPr>
    </w:lvl>
    <w:lvl w:ilvl="6" w:tplc="AE06D1A6" w:tentative="1">
      <w:start w:val="1"/>
      <w:numFmt w:val="decimal"/>
      <w:lvlText w:val="%7."/>
      <w:lvlJc w:val="left"/>
      <w:pPr>
        <w:ind w:left="4680" w:hanging="360"/>
      </w:pPr>
    </w:lvl>
    <w:lvl w:ilvl="7" w:tplc="56B27432" w:tentative="1">
      <w:start w:val="1"/>
      <w:numFmt w:val="lowerLetter"/>
      <w:lvlText w:val="%8."/>
      <w:lvlJc w:val="left"/>
      <w:pPr>
        <w:ind w:left="5400" w:hanging="360"/>
      </w:pPr>
    </w:lvl>
    <w:lvl w:ilvl="8" w:tplc="13B8CC6E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4CA7019"/>
    <w:multiLevelType w:val="hybridMultilevel"/>
    <w:tmpl w:val="6E563C70"/>
    <w:lvl w:ilvl="0" w:tplc="6B9CB84E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78670F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DBA27E7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6B05E1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C34FCB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6A5CEB2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CFC6EE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2C5AFC5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36FE7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0551150E"/>
    <w:multiLevelType w:val="hybridMultilevel"/>
    <w:tmpl w:val="E1CE4FEC"/>
    <w:lvl w:ilvl="0" w:tplc="489C111E">
      <w:start w:val="1"/>
      <w:numFmt w:val="lowerLetter"/>
      <w:lvlText w:val="%1)"/>
      <w:lvlJc w:val="left"/>
      <w:pPr>
        <w:ind w:left="1428" w:hanging="360"/>
      </w:pPr>
    </w:lvl>
    <w:lvl w:ilvl="1" w:tplc="EF204DB2" w:tentative="1">
      <w:start w:val="1"/>
      <w:numFmt w:val="lowerLetter"/>
      <w:lvlText w:val="%2."/>
      <w:lvlJc w:val="left"/>
      <w:pPr>
        <w:ind w:left="2148" w:hanging="360"/>
      </w:pPr>
    </w:lvl>
    <w:lvl w:ilvl="2" w:tplc="2FBA4858" w:tentative="1">
      <w:start w:val="1"/>
      <w:numFmt w:val="lowerRoman"/>
      <w:lvlText w:val="%3."/>
      <w:lvlJc w:val="right"/>
      <w:pPr>
        <w:ind w:left="2868" w:hanging="180"/>
      </w:pPr>
    </w:lvl>
    <w:lvl w:ilvl="3" w:tplc="E4A6658C" w:tentative="1">
      <w:start w:val="1"/>
      <w:numFmt w:val="decimal"/>
      <w:lvlText w:val="%4."/>
      <w:lvlJc w:val="left"/>
      <w:pPr>
        <w:ind w:left="3588" w:hanging="360"/>
      </w:pPr>
    </w:lvl>
    <w:lvl w:ilvl="4" w:tplc="10F6F9E4" w:tentative="1">
      <w:start w:val="1"/>
      <w:numFmt w:val="lowerLetter"/>
      <w:lvlText w:val="%5."/>
      <w:lvlJc w:val="left"/>
      <w:pPr>
        <w:ind w:left="4308" w:hanging="360"/>
      </w:pPr>
    </w:lvl>
    <w:lvl w:ilvl="5" w:tplc="4A949322" w:tentative="1">
      <w:start w:val="1"/>
      <w:numFmt w:val="lowerRoman"/>
      <w:lvlText w:val="%6."/>
      <w:lvlJc w:val="right"/>
      <w:pPr>
        <w:ind w:left="5028" w:hanging="180"/>
      </w:pPr>
    </w:lvl>
    <w:lvl w:ilvl="6" w:tplc="F1F85932" w:tentative="1">
      <w:start w:val="1"/>
      <w:numFmt w:val="decimal"/>
      <w:lvlText w:val="%7."/>
      <w:lvlJc w:val="left"/>
      <w:pPr>
        <w:ind w:left="5748" w:hanging="360"/>
      </w:pPr>
    </w:lvl>
    <w:lvl w:ilvl="7" w:tplc="2F843E94" w:tentative="1">
      <w:start w:val="1"/>
      <w:numFmt w:val="lowerLetter"/>
      <w:lvlText w:val="%8."/>
      <w:lvlJc w:val="left"/>
      <w:pPr>
        <w:ind w:left="6468" w:hanging="360"/>
      </w:pPr>
    </w:lvl>
    <w:lvl w:ilvl="8" w:tplc="191A479A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16DE7F93"/>
    <w:multiLevelType w:val="hybridMultilevel"/>
    <w:tmpl w:val="1A72CF3A"/>
    <w:lvl w:ilvl="0" w:tplc="E5B6042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6F7C4F24" w:tentative="1">
      <w:start w:val="1"/>
      <w:numFmt w:val="lowerLetter"/>
      <w:lvlText w:val="%2."/>
      <w:lvlJc w:val="left"/>
      <w:pPr>
        <w:ind w:left="1440" w:hanging="360"/>
      </w:pPr>
    </w:lvl>
    <w:lvl w:ilvl="2" w:tplc="AE381960" w:tentative="1">
      <w:start w:val="1"/>
      <w:numFmt w:val="lowerRoman"/>
      <w:lvlText w:val="%3."/>
      <w:lvlJc w:val="right"/>
      <w:pPr>
        <w:ind w:left="2160" w:hanging="180"/>
      </w:pPr>
    </w:lvl>
    <w:lvl w:ilvl="3" w:tplc="BC4E88AE" w:tentative="1">
      <w:start w:val="1"/>
      <w:numFmt w:val="decimal"/>
      <w:lvlText w:val="%4."/>
      <w:lvlJc w:val="left"/>
      <w:pPr>
        <w:ind w:left="2880" w:hanging="360"/>
      </w:pPr>
    </w:lvl>
    <w:lvl w:ilvl="4" w:tplc="F064E36C" w:tentative="1">
      <w:start w:val="1"/>
      <w:numFmt w:val="lowerLetter"/>
      <w:lvlText w:val="%5."/>
      <w:lvlJc w:val="left"/>
      <w:pPr>
        <w:ind w:left="3600" w:hanging="360"/>
      </w:pPr>
    </w:lvl>
    <w:lvl w:ilvl="5" w:tplc="47BA1D2C" w:tentative="1">
      <w:start w:val="1"/>
      <w:numFmt w:val="lowerRoman"/>
      <w:lvlText w:val="%6."/>
      <w:lvlJc w:val="right"/>
      <w:pPr>
        <w:ind w:left="4320" w:hanging="180"/>
      </w:pPr>
    </w:lvl>
    <w:lvl w:ilvl="6" w:tplc="8E5CCFF4" w:tentative="1">
      <w:start w:val="1"/>
      <w:numFmt w:val="decimal"/>
      <w:lvlText w:val="%7."/>
      <w:lvlJc w:val="left"/>
      <w:pPr>
        <w:ind w:left="5040" w:hanging="360"/>
      </w:pPr>
    </w:lvl>
    <w:lvl w:ilvl="7" w:tplc="46F6A0AC" w:tentative="1">
      <w:start w:val="1"/>
      <w:numFmt w:val="lowerLetter"/>
      <w:lvlText w:val="%8."/>
      <w:lvlJc w:val="left"/>
      <w:pPr>
        <w:ind w:left="5760" w:hanging="360"/>
      </w:pPr>
    </w:lvl>
    <w:lvl w:ilvl="8" w:tplc="6CFEDCC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7DF6E88"/>
    <w:multiLevelType w:val="hybridMultilevel"/>
    <w:tmpl w:val="C8283EE8"/>
    <w:lvl w:ilvl="0" w:tplc="8B8284D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BCB2ABF0" w:tentative="1">
      <w:start w:val="1"/>
      <w:numFmt w:val="lowerLetter"/>
      <w:lvlText w:val="%2."/>
      <w:lvlJc w:val="left"/>
      <w:pPr>
        <w:ind w:left="1788" w:hanging="360"/>
      </w:pPr>
    </w:lvl>
    <w:lvl w:ilvl="2" w:tplc="ABDA7870" w:tentative="1">
      <w:start w:val="1"/>
      <w:numFmt w:val="lowerRoman"/>
      <w:lvlText w:val="%3."/>
      <w:lvlJc w:val="right"/>
      <w:pPr>
        <w:ind w:left="2508" w:hanging="180"/>
      </w:pPr>
    </w:lvl>
    <w:lvl w:ilvl="3" w:tplc="EFD081B4" w:tentative="1">
      <w:start w:val="1"/>
      <w:numFmt w:val="decimal"/>
      <w:lvlText w:val="%4."/>
      <w:lvlJc w:val="left"/>
      <w:pPr>
        <w:ind w:left="3228" w:hanging="360"/>
      </w:pPr>
    </w:lvl>
    <w:lvl w:ilvl="4" w:tplc="35C67AD6" w:tentative="1">
      <w:start w:val="1"/>
      <w:numFmt w:val="lowerLetter"/>
      <w:lvlText w:val="%5."/>
      <w:lvlJc w:val="left"/>
      <w:pPr>
        <w:ind w:left="3948" w:hanging="360"/>
      </w:pPr>
    </w:lvl>
    <w:lvl w:ilvl="5" w:tplc="0B422A5A" w:tentative="1">
      <w:start w:val="1"/>
      <w:numFmt w:val="lowerRoman"/>
      <w:lvlText w:val="%6."/>
      <w:lvlJc w:val="right"/>
      <w:pPr>
        <w:ind w:left="4668" w:hanging="180"/>
      </w:pPr>
    </w:lvl>
    <w:lvl w:ilvl="6" w:tplc="2A846E5E" w:tentative="1">
      <w:start w:val="1"/>
      <w:numFmt w:val="decimal"/>
      <w:lvlText w:val="%7."/>
      <w:lvlJc w:val="left"/>
      <w:pPr>
        <w:ind w:left="5388" w:hanging="360"/>
      </w:pPr>
    </w:lvl>
    <w:lvl w:ilvl="7" w:tplc="98B854C0" w:tentative="1">
      <w:start w:val="1"/>
      <w:numFmt w:val="lowerLetter"/>
      <w:lvlText w:val="%8."/>
      <w:lvlJc w:val="left"/>
      <w:pPr>
        <w:ind w:left="6108" w:hanging="360"/>
      </w:pPr>
    </w:lvl>
    <w:lvl w:ilvl="8" w:tplc="B296D4EE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17D7874"/>
    <w:multiLevelType w:val="hybridMultilevel"/>
    <w:tmpl w:val="767850F2"/>
    <w:lvl w:ilvl="0" w:tplc="C4FA67B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248EB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F630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6C228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00E9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EF44A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74AF3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1C30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25AAA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24E3206"/>
    <w:multiLevelType w:val="hybridMultilevel"/>
    <w:tmpl w:val="24682A58"/>
    <w:lvl w:ilvl="0" w:tplc="8486734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7C2F7E2" w:tentative="1">
      <w:start w:val="1"/>
      <w:numFmt w:val="lowerLetter"/>
      <w:lvlText w:val="%2."/>
      <w:lvlJc w:val="left"/>
      <w:pPr>
        <w:ind w:left="1440" w:hanging="360"/>
      </w:pPr>
    </w:lvl>
    <w:lvl w:ilvl="2" w:tplc="4A3C5A8E" w:tentative="1">
      <w:start w:val="1"/>
      <w:numFmt w:val="lowerRoman"/>
      <w:lvlText w:val="%3."/>
      <w:lvlJc w:val="right"/>
      <w:pPr>
        <w:ind w:left="2160" w:hanging="180"/>
      </w:pPr>
    </w:lvl>
    <w:lvl w:ilvl="3" w:tplc="53AC83FA" w:tentative="1">
      <w:start w:val="1"/>
      <w:numFmt w:val="decimal"/>
      <w:lvlText w:val="%4."/>
      <w:lvlJc w:val="left"/>
      <w:pPr>
        <w:ind w:left="2880" w:hanging="360"/>
      </w:pPr>
    </w:lvl>
    <w:lvl w:ilvl="4" w:tplc="74A20F2E" w:tentative="1">
      <w:start w:val="1"/>
      <w:numFmt w:val="lowerLetter"/>
      <w:lvlText w:val="%5."/>
      <w:lvlJc w:val="left"/>
      <w:pPr>
        <w:ind w:left="3600" w:hanging="360"/>
      </w:pPr>
    </w:lvl>
    <w:lvl w:ilvl="5" w:tplc="AE9ABDFA" w:tentative="1">
      <w:start w:val="1"/>
      <w:numFmt w:val="lowerRoman"/>
      <w:lvlText w:val="%6."/>
      <w:lvlJc w:val="right"/>
      <w:pPr>
        <w:ind w:left="4320" w:hanging="180"/>
      </w:pPr>
    </w:lvl>
    <w:lvl w:ilvl="6" w:tplc="968AAAAC" w:tentative="1">
      <w:start w:val="1"/>
      <w:numFmt w:val="decimal"/>
      <w:lvlText w:val="%7."/>
      <w:lvlJc w:val="left"/>
      <w:pPr>
        <w:ind w:left="5040" w:hanging="360"/>
      </w:pPr>
    </w:lvl>
    <w:lvl w:ilvl="7" w:tplc="3D3EE9AE" w:tentative="1">
      <w:start w:val="1"/>
      <w:numFmt w:val="lowerLetter"/>
      <w:lvlText w:val="%8."/>
      <w:lvlJc w:val="left"/>
      <w:pPr>
        <w:ind w:left="5760" w:hanging="360"/>
      </w:pPr>
    </w:lvl>
    <w:lvl w:ilvl="8" w:tplc="5E6004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612A2D"/>
    <w:multiLevelType w:val="hybridMultilevel"/>
    <w:tmpl w:val="564E4EB6"/>
    <w:lvl w:ilvl="0" w:tplc="91E44874">
      <w:start w:val="1"/>
      <w:numFmt w:val="lowerLetter"/>
      <w:lvlText w:val="%1."/>
      <w:lvlJc w:val="left"/>
      <w:pPr>
        <w:ind w:left="720" w:hanging="360"/>
      </w:pPr>
    </w:lvl>
    <w:lvl w:ilvl="1" w:tplc="F55A25E2" w:tentative="1">
      <w:start w:val="1"/>
      <w:numFmt w:val="lowerLetter"/>
      <w:lvlText w:val="%2."/>
      <w:lvlJc w:val="left"/>
      <w:pPr>
        <w:ind w:left="1440" w:hanging="360"/>
      </w:pPr>
    </w:lvl>
    <w:lvl w:ilvl="2" w:tplc="C6CE83A4" w:tentative="1">
      <w:start w:val="1"/>
      <w:numFmt w:val="lowerRoman"/>
      <w:lvlText w:val="%3."/>
      <w:lvlJc w:val="right"/>
      <w:pPr>
        <w:ind w:left="2160" w:hanging="180"/>
      </w:pPr>
    </w:lvl>
    <w:lvl w:ilvl="3" w:tplc="C33EDBDC" w:tentative="1">
      <w:start w:val="1"/>
      <w:numFmt w:val="decimal"/>
      <w:lvlText w:val="%4."/>
      <w:lvlJc w:val="left"/>
      <w:pPr>
        <w:ind w:left="2880" w:hanging="360"/>
      </w:pPr>
    </w:lvl>
    <w:lvl w:ilvl="4" w:tplc="084CC2BE" w:tentative="1">
      <w:start w:val="1"/>
      <w:numFmt w:val="lowerLetter"/>
      <w:lvlText w:val="%5."/>
      <w:lvlJc w:val="left"/>
      <w:pPr>
        <w:ind w:left="3600" w:hanging="360"/>
      </w:pPr>
    </w:lvl>
    <w:lvl w:ilvl="5" w:tplc="973C44AA" w:tentative="1">
      <w:start w:val="1"/>
      <w:numFmt w:val="lowerRoman"/>
      <w:lvlText w:val="%6."/>
      <w:lvlJc w:val="right"/>
      <w:pPr>
        <w:ind w:left="4320" w:hanging="180"/>
      </w:pPr>
    </w:lvl>
    <w:lvl w:ilvl="6" w:tplc="91EA2FB8" w:tentative="1">
      <w:start w:val="1"/>
      <w:numFmt w:val="decimal"/>
      <w:lvlText w:val="%7."/>
      <w:lvlJc w:val="left"/>
      <w:pPr>
        <w:ind w:left="5040" w:hanging="360"/>
      </w:pPr>
    </w:lvl>
    <w:lvl w:ilvl="7" w:tplc="0E28687A" w:tentative="1">
      <w:start w:val="1"/>
      <w:numFmt w:val="lowerLetter"/>
      <w:lvlText w:val="%8."/>
      <w:lvlJc w:val="left"/>
      <w:pPr>
        <w:ind w:left="5760" w:hanging="360"/>
      </w:pPr>
    </w:lvl>
    <w:lvl w:ilvl="8" w:tplc="87369A2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6C5AC8"/>
    <w:multiLevelType w:val="hybridMultilevel"/>
    <w:tmpl w:val="59D26A50"/>
    <w:lvl w:ilvl="0" w:tplc="6A5CA51E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1FA8CBD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A6ADA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E816D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65C774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01A2B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0CE01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262A51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21A5AC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0412BC"/>
    <w:multiLevelType w:val="hybridMultilevel"/>
    <w:tmpl w:val="F9C82CF4"/>
    <w:lvl w:ilvl="0" w:tplc="242879C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414A47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73A01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DC413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AC03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97CDA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9C8E7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8EC5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00CFE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33C3B9B"/>
    <w:multiLevelType w:val="hybridMultilevel"/>
    <w:tmpl w:val="B4F6E64E"/>
    <w:lvl w:ilvl="0" w:tplc="642E9E20">
      <w:start w:val="1"/>
      <w:numFmt w:val="lowerLetter"/>
      <w:lvlText w:val="%1)"/>
      <w:lvlJc w:val="left"/>
      <w:pPr>
        <w:ind w:left="720" w:hanging="360"/>
      </w:pPr>
    </w:lvl>
    <w:lvl w:ilvl="1" w:tplc="B79EC338" w:tentative="1">
      <w:start w:val="1"/>
      <w:numFmt w:val="lowerLetter"/>
      <w:lvlText w:val="%2."/>
      <w:lvlJc w:val="left"/>
      <w:pPr>
        <w:ind w:left="1440" w:hanging="360"/>
      </w:pPr>
    </w:lvl>
    <w:lvl w:ilvl="2" w:tplc="E9CE19BA" w:tentative="1">
      <w:start w:val="1"/>
      <w:numFmt w:val="lowerRoman"/>
      <w:lvlText w:val="%3."/>
      <w:lvlJc w:val="right"/>
      <w:pPr>
        <w:ind w:left="2160" w:hanging="180"/>
      </w:pPr>
    </w:lvl>
    <w:lvl w:ilvl="3" w:tplc="6610CE42" w:tentative="1">
      <w:start w:val="1"/>
      <w:numFmt w:val="decimal"/>
      <w:lvlText w:val="%4."/>
      <w:lvlJc w:val="left"/>
      <w:pPr>
        <w:ind w:left="2880" w:hanging="360"/>
      </w:pPr>
    </w:lvl>
    <w:lvl w:ilvl="4" w:tplc="522E40EE" w:tentative="1">
      <w:start w:val="1"/>
      <w:numFmt w:val="lowerLetter"/>
      <w:lvlText w:val="%5."/>
      <w:lvlJc w:val="left"/>
      <w:pPr>
        <w:ind w:left="3600" w:hanging="360"/>
      </w:pPr>
    </w:lvl>
    <w:lvl w:ilvl="5" w:tplc="446C3D6C" w:tentative="1">
      <w:start w:val="1"/>
      <w:numFmt w:val="lowerRoman"/>
      <w:lvlText w:val="%6."/>
      <w:lvlJc w:val="right"/>
      <w:pPr>
        <w:ind w:left="4320" w:hanging="180"/>
      </w:pPr>
    </w:lvl>
    <w:lvl w:ilvl="6" w:tplc="B35A0906" w:tentative="1">
      <w:start w:val="1"/>
      <w:numFmt w:val="decimal"/>
      <w:lvlText w:val="%7."/>
      <w:lvlJc w:val="left"/>
      <w:pPr>
        <w:ind w:left="5040" w:hanging="360"/>
      </w:pPr>
    </w:lvl>
    <w:lvl w:ilvl="7" w:tplc="9FC852AC" w:tentative="1">
      <w:start w:val="1"/>
      <w:numFmt w:val="lowerLetter"/>
      <w:lvlText w:val="%8."/>
      <w:lvlJc w:val="left"/>
      <w:pPr>
        <w:ind w:left="5760" w:hanging="360"/>
      </w:pPr>
    </w:lvl>
    <w:lvl w:ilvl="8" w:tplc="110403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EC61EA"/>
    <w:multiLevelType w:val="hybridMultilevel"/>
    <w:tmpl w:val="45289B5A"/>
    <w:lvl w:ilvl="0" w:tplc="1BD899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4C0ABC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9CAD76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D88148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4F6C7C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2A0A2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CE1F4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E05C0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38A30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7C6CA3"/>
    <w:multiLevelType w:val="hybridMultilevel"/>
    <w:tmpl w:val="CC626AFE"/>
    <w:lvl w:ilvl="0" w:tplc="50A40B1C">
      <w:start w:val="1"/>
      <w:numFmt w:val="lowerLetter"/>
      <w:lvlText w:val="%1)"/>
      <w:lvlJc w:val="left"/>
      <w:pPr>
        <w:ind w:left="360" w:hanging="360"/>
      </w:pPr>
    </w:lvl>
    <w:lvl w:ilvl="1" w:tplc="9B0E03E2" w:tentative="1">
      <w:start w:val="1"/>
      <w:numFmt w:val="lowerLetter"/>
      <w:lvlText w:val="%2."/>
      <w:lvlJc w:val="left"/>
      <w:pPr>
        <w:ind w:left="1080" w:hanging="360"/>
      </w:pPr>
    </w:lvl>
    <w:lvl w:ilvl="2" w:tplc="42761D00" w:tentative="1">
      <w:start w:val="1"/>
      <w:numFmt w:val="lowerRoman"/>
      <w:lvlText w:val="%3."/>
      <w:lvlJc w:val="right"/>
      <w:pPr>
        <w:ind w:left="1800" w:hanging="180"/>
      </w:pPr>
    </w:lvl>
    <w:lvl w:ilvl="3" w:tplc="E9A02918" w:tentative="1">
      <w:start w:val="1"/>
      <w:numFmt w:val="decimal"/>
      <w:lvlText w:val="%4."/>
      <w:lvlJc w:val="left"/>
      <w:pPr>
        <w:ind w:left="2520" w:hanging="360"/>
      </w:pPr>
    </w:lvl>
    <w:lvl w:ilvl="4" w:tplc="0ACA54E4" w:tentative="1">
      <w:start w:val="1"/>
      <w:numFmt w:val="lowerLetter"/>
      <w:lvlText w:val="%5."/>
      <w:lvlJc w:val="left"/>
      <w:pPr>
        <w:ind w:left="3240" w:hanging="360"/>
      </w:pPr>
    </w:lvl>
    <w:lvl w:ilvl="5" w:tplc="3848ACF2" w:tentative="1">
      <w:start w:val="1"/>
      <w:numFmt w:val="lowerRoman"/>
      <w:lvlText w:val="%6."/>
      <w:lvlJc w:val="right"/>
      <w:pPr>
        <w:ind w:left="3960" w:hanging="180"/>
      </w:pPr>
    </w:lvl>
    <w:lvl w:ilvl="6" w:tplc="5ACC9B4E" w:tentative="1">
      <w:start w:val="1"/>
      <w:numFmt w:val="decimal"/>
      <w:lvlText w:val="%7."/>
      <w:lvlJc w:val="left"/>
      <w:pPr>
        <w:ind w:left="4680" w:hanging="360"/>
      </w:pPr>
    </w:lvl>
    <w:lvl w:ilvl="7" w:tplc="AAB6A0AE" w:tentative="1">
      <w:start w:val="1"/>
      <w:numFmt w:val="lowerLetter"/>
      <w:lvlText w:val="%8."/>
      <w:lvlJc w:val="left"/>
      <w:pPr>
        <w:ind w:left="5400" w:hanging="360"/>
      </w:pPr>
    </w:lvl>
    <w:lvl w:ilvl="8" w:tplc="C7D6EA7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1DD7F2B"/>
    <w:multiLevelType w:val="hybridMultilevel"/>
    <w:tmpl w:val="2CC4CDD8"/>
    <w:lvl w:ilvl="0" w:tplc="8ED28FB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45ED740" w:tentative="1">
      <w:start w:val="1"/>
      <w:numFmt w:val="lowerLetter"/>
      <w:lvlText w:val="%2."/>
      <w:lvlJc w:val="left"/>
      <w:pPr>
        <w:ind w:left="1440" w:hanging="360"/>
      </w:pPr>
    </w:lvl>
    <w:lvl w:ilvl="2" w:tplc="5114DEB2" w:tentative="1">
      <w:start w:val="1"/>
      <w:numFmt w:val="lowerRoman"/>
      <w:lvlText w:val="%3."/>
      <w:lvlJc w:val="right"/>
      <w:pPr>
        <w:ind w:left="2160" w:hanging="180"/>
      </w:pPr>
    </w:lvl>
    <w:lvl w:ilvl="3" w:tplc="11FE914A" w:tentative="1">
      <w:start w:val="1"/>
      <w:numFmt w:val="decimal"/>
      <w:lvlText w:val="%4."/>
      <w:lvlJc w:val="left"/>
      <w:pPr>
        <w:ind w:left="2880" w:hanging="360"/>
      </w:pPr>
    </w:lvl>
    <w:lvl w:ilvl="4" w:tplc="69D0C10C" w:tentative="1">
      <w:start w:val="1"/>
      <w:numFmt w:val="lowerLetter"/>
      <w:lvlText w:val="%5."/>
      <w:lvlJc w:val="left"/>
      <w:pPr>
        <w:ind w:left="3600" w:hanging="360"/>
      </w:pPr>
    </w:lvl>
    <w:lvl w:ilvl="5" w:tplc="94A4CFF0" w:tentative="1">
      <w:start w:val="1"/>
      <w:numFmt w:val="lowerRoman"/>
      <w:lvlText w:val="%6."/>
      <w:lvlJc w:val="right"/>
      <w:pPr>
        <w:ind w:left="4320" w:hanging="180"/>
      </w:pPr>
    </w:lvl>
    <w:lvl w:ilvl="6" w:tplc="E9E0D426" w:tentative="1">
      <w:start w:val="1"/>
      <w:numFmt w:val="decimal"/>
      <w:lvlText w:val="%7."/>
      <w:lvlJc w:val="left"/>
      <w:pPr>
        <w:ind w:left="5040" w:hanging="360"/>
      </w:pPr>
    </w:lvl>
    <w:lvl w:ilvl="7" w:tplc="5778184E" w:tentative="1">
      <w:start w:val="1"/>
      <w:numFmt w:val="lowerLetter"/>
      <w:lvlText w:val="%8."/>
      <w:lvlJc w:val="left"/>
      <w:pPr>
        <w:ind w:left="5760" w:hanging="360"/>
      </w:pPr>
    </w:lvl>
    <w:lvl w:ilvl="8" w:tplc="D0F263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F17E97"/>
    <w:multiLevelType w:val="hybridMultilevel"/>
    <w:tmpl w:val="63FAF85E"/>
    <w:lvl w:ilvl="0" w:tplc="9BDCD71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9F8A76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E0475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C8FD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7122EC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0DEE7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62C2DB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D22C5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08A9CB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AC6E9B"/>
    <w:multiLevelType w:val="hybridMultilevel"/>
    <w:tmpl w:val="CA6ABBF2"/>
    <w:lvl w:ilvl="0" w:tplc="4B2EA49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539019AE" w:tentative="1">
      <w:start w:val="1"/>
      <w:numFmt w:val="lowerLetter"/>
      <w:lvlText w:val="%2."/>
      <w:lvlJc w:val="left"/>
      <w:pPr>
        <w:ind w:left="1440" w:hanging="360"/>
      </w:pPr>
    </w:lvl>
    <w:lvl w:ilvl="2" w:tplc="B0C6436A" w:tentative="1">
      <w:start w:val="1"/>
      <w:numFmt w:val="lowerRoman"/>
      <w:lvlText w:val="%3."/>
      <w:lvlJc w:val="right"/>
      <w:pPr>
        <w:ind w:left="2160" w:hanging="180"/>
      </w:pPr>
    </w:lvl>
    <w:lvl w:ilvl="3" w:tplc="8722A360" w:tentative="1">
      <w:start w:val="1"/>
      <w:numFmt w:val="decimal"/>
      <w:lvlText w:val="%4."/>
      <w:lvlJc w:val="left"/>
      <w:pPr>
        <w:ind w:left="2880" w:hanging="360"/>
      </w:pPr>
    </w:lvl>
    <w:lvl w:ilvl="4" w:tplc="116A80EA" w:tentative="1">
      <w:start w:val="1"/>
      <w:numFmt w:val="lowerLetter"/>
      <w:lvlText w:val="%5."/>
      <w:lvlJc w:val="left"/>
      <w:pPr>
        <w:ind w:left="3600" w:hanging="360"/>
      </w:pPr>
    </w:lvl>
    <w:lvl w:ilvl="5" w:tplc="114AACE4" w:tentative="1">
      <w:start w:val="1"/>
      <w:numFmt w:val="lowerRoman"/>
      <w:lvlText w:val="%6."/>
      <w:lvlJc w:val="right"/>
      <w:pPr>
        <w:ind w:left="4320" w:hanging="180"/>
      </w:pPr>
    </w:lvl>
    <w:lvl w:ilvl="6" w:tplc="5150E5EA" w:tentative="1">
      <w:start w:val="1"/>
      <w:numFmt w:val="decimal"/>
      <w:lvlText w:val="%7."/>
      <w:lvlJc w:val="left"/>
      <w:pPr>
        <w:ind w:left="5040" w:hanging="360"/>
      </w:pPr>
    </w:lvl>
    <w:lvl w:ilvl="7" w:tplc="C616DD38" w:tentative="1">
      <w:start w:val="1"/>
      <w:numFmt w:val="lowerLetter"/>
      <w:lvlText w:val="%8."/>
      <w:lvlJc w:val="left"/>
      <w:pPr>
        <w:ind w:left="5760" w:hanging="360"/>
      </w:pPr>
    </w:lvl>
    <w:lvl w:ilvl="8" w:tplc="267A6B4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59231C"/>
    <w:multiLevelType w:val="hybridMultilevel"/>
    <w:tmpl w:val="FCA6F65A"/>
    <w:lvl w:ilvl="0" w:tplc="5A20D4EE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506CAB86" w:tentative="1">
      <w:start w:val="1"/>
      <w:numFmt w:val="lowerLetter"/>
      <w:lvlText w:val="%2."/>
      <w:lvlJc w:val="left"/>
      <w:pPr>
        <w:ind w:left="1320" w:hanging="360"/>
      </w:pPr>
    </w:lvl>
    <w:lvl w:ilvl="2" w:tplc="B0EE3120" w:tentative="1">
      <w:start w:val="1"/>
      <w:numFmt w:val="lowerRoman"/>
      <w:lvlText w:val="%3."/>
      <w:lvlJc w:val="right"/>
      <w:pPr>
        <w:ind w:left="2040" w:hanging="180"/>
      </w:pPr>
    </w:lvl>
    <w:lvl w:ilvl="3" w:tplc="28F6D75E" w:tentative="1">
      <w:start w:val="1"/>
      <w:numFmt w:val="decimal"/>
      <w:lvlText w:val="%4."/>
      <w:lvlJc w:val="left"/>
      <w:pPr>
        <w:ind w:left="2760" w:hanging="360"/>
      </w:pPr>
    </w:lvl>
    <w:lvl w:ilvl="4" w:tplc="BF0A99C0" w:tentative="1">
      <w:start w:val="1"/>
      <w:numFmt w:val="lowerLetter"/>
      <w:lvlText w:val="%5."/>
      <w:lvlJc w:val="left"/>
      <w:pPr>
        <w:ind w:left="3480" w:hanging="360"/>
      </w:pPr>
    </w:lvl>
    <w:lvl w:ilvl="5" w:tplc="09C41826" w:tentative="1">
      <w:start w:val="1"/>
      <w:numFmt w:val="lowerRoman"/>
      <w:lvlText w:val="%6."/>
      <w:lvlJc w:val="right"/>
      <w:pPr>
        <w:ind w:left="4200" w:hanging="180"/>
      </w:pPr>
    </w:lvl>
    <w:lvl w:ilvl="6" w:tplc="CF3E18D0" w:tentative="1">
      <w:start w:val="1"/>
      <w:numFmt w:val="decimal"/>
      <w:lvlText w:val="%7."/>
      <w:lvlJc w:val="left"/>
      <w:pPr>
        <w:ind w:left="4920" w:hanging="360"/>
      </w:pPr>
    </w:lvl>
    <w:lvl w:ilvl="7" w:tplc="5F2A2780" w:tentative="1">
      <w:start w:val="1"/>
      <w:numFmt w:val="lowerLetter"/>
      <w:lvlText w:val="%8."/>
      <w:lvlJc w:val="left"/>
      <w:pPr>
        <w:ind w:left="5640" w:hanging="360"/>
      </w:pPr>
    </w:lvl>
    <w:lvl w:ilvl="8" w:tplc="B56A4B8C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7" w15:restartNumberingAfterBreak="0">
    <w:nsid w:val="646B2F33"/>
    <w:multiLevelType w:val="hybridMultilevel"/>
    <w:tmpl w:val="5A9C9C7C"/>
    <w:lvl w:ilvl="0" w:tplc="B2EC7394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76C86F34" w:tentative="1">
      <w:start w:val="1"/>
      <w:numFmt w:val="lowerLetter"/>
      <w:lvlText w:val="%2."/>
      <w:lvlJc w:val="left"/>
      <w:pPr>
        <w:ind w:left="1440" w:hanging="360"/>
      </w:pPr>
    </w:lvl>
    <w:lvl w:ilvl="2" w:tplc="A2C261CA" w:tentative="1">
      <w:start w:val="1"/>
      <w:numFmt w:val="lowerRoman"/>
      <w:lvlText w:val="%3."/>
      <w:lvlJc w:val="right"/>
      <w:pPr>
        <w:ind w:left="2160" w:hanging="180"/>
      </w:pPr>
    </w:lvl>
    <w:lvl w:ilvl="3" w:tplc="E50EF98C" w:tentative="1">
      <w:start w:val="1"/>
      <w:numFmt w:val="decimal"/>
      <w:lvlText w:val="%4."/>
      <w:lvlJc w:val="left"/>
      <w:pPr>
        <w:ind w:left="2880" w:hanging="360"/>
      </w:pPr>
    </w:lvl>
    <w:lvl w:ilvl="4" w:tplc="28B88F1C" w:tentative="1">
      <w:start w:val="1"/>
      <w:numFmt w:val="lowerLetter"/>
      <w:lvlText w:val="%5."/>
      <w:lvlJc w:val="left"/>
      <w:pPr>
        <w:ind w:left="3600" w:hanging="360"/>
      </w:pPr>
    </w:lvl>
    <w:lvl w:ilvl="5" w:tplc="CCE4CE6A" w:tentative="1">
      <w:start w:val="1"/>
      <w:numFmt w:val="lowerRoman"/>
      <w:lvlText w:val="%6."/>
      <w:lvlJc w:val="right"/>
      <w:pPr>
        <w:ind w:left="4320" w:hanging="180"/>
      </w:pPr>
    </w:lvl>
    <w:lvl w:ilvl="6" w:tplc="3BB4B178" w:tentative="1">
      <w:start w:val="1"/>
      <w:numFmt w:val="decimal"/>
      <w:lvlText w:val="%7."/>
      <w:lvlJc w:val="left"/>
      <w:pPr>
        <w:ind w:left="5040" w:hanging="360"/>
      </w:pPr>
    </w:lvl>
    <w:lvl w:ilvl="7" w:tplc="D9EA8510" w:tentative="1">
      <w:start w:val="1"/>
      <w:numFmt w:val="lowerLetter"/>
      <w:lvlText w:val="%8."/>
      <w:lvlJc w:val="left"/>
      <w:pPr>
        <w:ind w:left="5760" w:hanging="360"/>
      </w:pPr>
    </w:lvl>
    <w:lvl w:ilvl="8" w:tplc="58BCB3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2F2246"/>
    <w:multiLevelType w:val="hybridMultilevel"/>
    <w:tmpl w:val="FCCCD1AA"/>
    <w:lvl w:ilvl="0" w:tplc="F9BC52B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C3482D0C" w:tentative="1">
      <w:start w:val="1"/>
      <w:numFmt w:val="lowerLetter"/>
      <w:lvlText w:val="%2."/>
      <w:lvlJc w:val="left"/>
      <w:pPr>
        <w:ind w:left="1440" w:hanging="360"/>
      </w:pPr>
    </w:lvl>
    <w:lvl w:ilvl="2" w:tplc="9DC63EC4" w:tentative="1">
      <w:start w:val="1"/>
      <w:numFmt w:val="lowerRoman"/>
      <w:lvlText w:val="%3."/>
      <w:lvlJc w:val="right"/>
      <w:pPr>
        <w:ind w:left="2160" w:hanging="180"/>
      </w:pPr>
    </w:lvl>
    <w:lvl w:ilvl="3" w:tplc="53600D5C" w:tentative="1">
      <w:start w:val="1"/>
      <w:numFmt w:val="decimal"/>
      <w:lvlText w:val="%4."/>
      <w:lvlJc w:val="left"/>
      <w:pPr>
        <w:ind w:left="2880" w:hanging="360"/>
      </w:pPr>
    </w:lvl>
    <w:lvl w:ilvl="4" w:tplc="D77C5DA6" w:tentative="1">
      <w:start w:val="1"/>
      <w:numFmt w:val="lowerLetter"/>
      <w:lvlText w:val="%5."/>
      <w:lvlJc w:val="left"/>
      <w:pPr>
        <w:ind w:left="3600" w:hanging="360"/>
      </w:pPr>
    </w:lvl>
    <w:lvl w:ilvl="5" w:tplc="0A00E7D8" w:tentative="1">
      <w:start w:val="1"/>
      <w:numFmt w:val="lowerRoman"/>
      <w:lvlText w:val="%6."/>
      <w:lvlJc w:val="right"/>
      <w:pPr>
        <w:ind w:left="4320" w:hanging="180"/>
      </w:pPr>
    </w:lvl>
    <w:lvl w:ilvl="6" w:tplc="FCC80A96" w:tentative="1">
      <w:start w:val="1"/>
      <w:numFmt w:val="decimal"/>
      <w:lvlText w:val="%7."/>
      <w:lvlJc w:val="left"/>
      <w:pPr>
        <w:ind w:left="5040" w:hanging="360"/>
      </w:pPr>
    </w:lvl>
    <w:lvl w:ilvl="7" w:tplc="7C0C6B52" w:tentative="1">
      <w:start w:val="1"/>
      <w:numFmt w:val="lowerLetter"/>
      <w:lvlText w:val="%8."/>
      <w:lvlJc w:val="left"/>
      <w:pPr>
        <w:ind w:left="5760" w:hanging="360"/>
      </w:pPr>
    </w:lvl>
    <w:lvl w:ilvl="8" w:tplc="903260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30" w15:restartNumberingAfterBreak="0">
    <w:nsid w:val="7736200C"/>
    <w:multiLevelType w:val="hybridMultilevel"/>
    <w:tmpl w:val="5FBAD2BA"/>
    <w:lvl w:ilvl="0" w:tplc="1436A5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39E80C6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60660E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91A42A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6690F9B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E4CB67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B39E326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408222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A5C8E96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1"/>
  </w:num>
  <w:num w:numId="13">
    <w:abstractNumId w:val="17"/>
  </w:num>
  <w:num w:numId="14">
    <w:abstractNumId w:val="27"/>
  </w:num>
  <w:num w:numId="15">
    <w:abstractNumId w:val="26"/>
  </w:num>
  <w:num w:numId="16">
    <w:abstractNumId w:val="10"/>
  </w:num>
  <w:num w:numId="17">
    <w:abstractNumId w:val="30"/>
  </w:num>
  <w:num w:numId="18">
    <w:abstractNumId w:val="28"/>
  </w:num>
  <w:num w:numId="19">
    <w:abstractNumId w:val="18"/>
  </w:num>
  <w:num w:numId="20">
    <w:abstractNumId w:val="25"/>
  </w:num>
  <w:num w:numId="21">
    <w:abstractNumId w:val="24"/>
  </w:num>
  <w:num w:numId="22">
    <w:abstractNumId w:val="12"/>
  </w:num>
  <w:num w:numId="23">
    <w:abstractNumId w:val="19"/>
  </w:num>
  <w:num w:numId="24">
    <w:abstractNumId w:val="13"/>
  </w:num>
  <w:num w:numId="25">
    <w:abstractNumId w:val="11"/>
  </w:num>
  <w:num w:numId="26">
    <w:abstractNumId w:val="15"/>
  </w:num>
  <w:num w:numId="27">
    <w:abstractNumId w:val="16"/>
  </w:num>
  <w:num w:numId="28">
    <w:abstractNumId w:val="23"/>
  </w:num>
  <w:num w:numId="29">
    <w:abstractNumId w:val="22"/>
  </w:num>
  <w:num w:numId="30">
    <w:abstractNumId w:val="20"/>
  </w:num>
  <w:num w:numId="3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09D2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B6D32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A32B2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D7E4A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74C31"/>
    <w:rsid w:val="00A8713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110E0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0344E"/>
    <w:rsid w:val="00F10947"/>
    <w:rsid w:val="00F45BAA"/>
    <w:rsid w:val="00F54B54"/>
    <w:rsid w:val="00F60414"/>
    <w:rsid w:val="00F645EF"/>
    <w:rsid w:val="00F654E2"/>
    <w:rsid w:val="00F65F30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F65F30"/>
  </w:style>
  <w:style w:type="character" w:styleId="Refdecomentario">
    <w:name w:val="annotation reference"/>
    <w:basedOn w:val="Fuentedeprrafopredeter"/>
    <w:uiPriority w:val="99"/>
    <w:semiHidden/>
    <w:unhideWhenUsed/>
    <w:rsid w:val="00F65F3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65F30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65F30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65F3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65F30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F65F30"/>
    <w:rPr>
      <w:color w:val="80808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F30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F30"/>
    <w:rPr>
      <w:lang w:val="x-none"/>
    </w:rPr>
  </w:style>
  <w:style w:type="character" w:styleId="Refdenotaalpie">
    <w:name w:val="footnote reference"/>
    <w:uiPriority w:val="99"/>
    <w:semiHidden/>
    <w:unhideWhenUsed/>
    <w:rsid w:val="00F65F30"/>
    <w:rPr>
      <w:vertAlign w:val="superscript"/>
    </w:rPr>
  </w:style>
  <w:style w:type="paragraph" w:customStyle="1" w:styleId="Normal0">
    <w:name w:val="Normal_0"/>
    <w:qFormat/>
    <w:rsid w:val="00F65F30"/>
    <w:pPr>
      <w:jc w:val="both"/>
    </w:pPr>
    <w:rPr>
      <w:rFonts w:ascii="Arial" w:hAnsi="Arial"/>
      <w:sz w:val="22"/>
      <w:lang w:val="ca-ES"/>
    </w:rPr>
  </w:style>
  <w:style w:type="paragraph" w:styleId="Textoindependiente3">
    <w:name w:val="Body Text 3"/>
    <w:basedOn w:val="Normal"/>
    <w:link w:val="Textoindependiente3Car"/>
    <w:unhideWhenUsed/>
    <w:rsid w:val="00F65F3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rsid w:val="00F65F30"/>
    <w:rPr>
      <w:b/>
      <w:spacing w:val="-3"/>
      <w:sz w:val="24"/>
      <w:u w:val="single"/>
      <w:lang w:val="ca-ES"/>
    </w:rPr>
  </w:style>
  <w:style w:type="paragraph" w:styleId="Puesto">
    <w:name w:val="Title"/>
    <w:basedOn w:val="Normal"/>
    <w:link w:val="PuestoCar"/>
    <w:qFormat/>
    <w:rsid w:val="00F65F30"/>
    <w:pPr>
      <w:jc w:val="center"/>
    </w:pPr>
    <w:rPr>
      <w:rFonts w:cs="Arial"/>
      <w:b/>
      <w:noProof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F65F30"/>
    <w:rPr>
      <w:rFonts w:ascii="Arial" w:hAnsi="Arial" w:cs="Arial"/>
      <w:b/>
      <w:noProof/>
      <w:sz w:val="22"/>
      <w:szCs w:val="24"/>
      <w:u w:val="single"/>
      <w:lang w:val="ca-ES"/>
    </w:rPr>
  </w:style>
  <w:style w:type="paragraph" w:styleId="Textoindependiente2">
    <w:name w:val="Body Text 2"/>
    <w:basedOn w:val="Normal"/>
    <w:link w:val="Textoindependiente2Car"/>
    <w:semiHidden/>
    <w:rsid w:val="00F65F30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F65F30"/>
    <w:rPr>
      <w:spacing w:val="-2"/>
      <w:sz w:val="24"/>
      <w:lang w:val="ca-ES"/>
    </w:rPr>
  </w:style>
  <w:style w:type="paragraph" w:styleId="Textonotaalfinal">
    <w:name w:val="endnote text"/>
    <w:basedOn w:val="Normal"/>
    <w:link w:val="TextonotaalfinalCar"/>
    <w:semiHidden/>
    <w:rsid w:val="00F65F30"/>
    <w:rPr>
      <w:sz w:val="20"/>
      <w:lang w:val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F65F30"/>
    <w:rPr>
      <w:rFonts w:ascii="Arial" w:hAnsi="Arial"/>
      <w:lang w:val="x-none"/>
    </w:rPr>
  </w:style>
  <w:style w:type="paragraph" w:styleId="Sangradetextonormal">
    <w:name w:val="Body Text Indent"/>
    <w:basedOn w:val="Normal"/>
    <w:link w:val="SangradetextonormalCar"/>
    <w:semiHidden/>
    <w:rsid w:val="00F65F30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F65F30"/>
    <w:rPr>
      <w:rFonts w:ascii="Garamond" w:hAnsi="Garamond"/>
      <w:color w:val="0000FF"/>
      <w:sz w:val="24"/>
      <w:szCs w:val="24"/>
      <w:lang w:val="ca-ES"/>
    </w:rPr>
  </w:style>
  <w:style w:type="paragraph" w:customStyle="1" w:styleId="Default">
    <w:name w:val="Default"/>
    <w:rsid w:val="00F65F30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paragraph" w:customStyle="1" w:styleId="a">
    <w:name w:val=".."/>
    <w:basedOn w:val="Normal"/>
    <w:rsid w:val="00F65F30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customStyle="1" w:styleId="parrafo">
    <w:name w:val="parrafo"/>
    <w:basedOn w:val="Normal"/>
    <w:rsid w:val="00F65F30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paragraph" w:styleId="Textoindependiente">
    <w:name w:val="Body Text"/>
    <w:basedOn w:val="Normal"/>
    <w:link w:val="TextoindependienteCar"/>
    <w:semiHidden/>
    <w:rsid w:val="00F65F30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F65F30"/>
    <w:rPr>
      <w:i/>
      <w:spacing w:val="-2"/>
      <w:sz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AD85FA-CA5C-4987-BA1C-FA6810E09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329</Words>
  <Characters>1783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PRESIDÈNCIA I SERVEIS A LES PERSONES</dc:creator>
  <cp:lastModifiedBy>FandiÑo M  Roger OBRES</cp:lastModifiedBy>
  <cp:revision>3</cp:revision>
  <cp:lastPrinted>2015-04-24T12:36:00Z</cp:lastPrinted>
  <dcterms:created xsi:type="dcterms:W3CDTF">2025-05-28T12:43:00Z</dcterms:created>
  <dcterms:modified xsi:type="dcterms:W3CDTF">2025-05-28T12:44:00Z</dcterms:modified>
</cp:coreProperties>
</file>