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otnotes.xml" ContentType="application/vnd.openxmlformats-officedocument.wordprocessingml.footnotes+xml"/>
  <Override PartName="/word/glossary/endnotes.xml" ContentType="application/vnd.openxmlformats-officedocument.wordprocessingml.endnote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741BDE" w14:textId="77777777" w:rsidR="00317A51" w:rsidRDefault="005977BF" w:rsidP="00317A51">
      <w:pPr>
        <w:pStyle w:val="Capalera"/>
        <w:tabs>
          <w:tab w:val="left" w:pos="3620"/>
          <w:tab w:val="left" w:pos="6335"/>
        </w:tabs>
        <w:ind w:firstLine="0"/>
        <w:jc w:val="left"/>
        <w:rPr>
          <w:rFonts w:cs="Arial"/>
          <w:bCs/>
          <w:sz w:val="20"/>
        </w:rPr>
      </w:pPr>
      <w:r>
        <w:rPr>
          <w:rFonts w:cs="Arial"/>
          <w:bCs/>
          <w:vanish/>
          <w:color w:val="C0C0C0"/>
          <w:sz w:val="20"/>
        </w:rPr>
        <w:t>BEGINBODY_ANNEX2</w:t>
      </w:r>
    </w:p>
    <w:p w14:paraId="1B5E1175" w14:textId="77777777" w:rsidR="00345ADC" w:rsidRPr="000C5C7B" w:rsidRDefault="005977BF" w:rsidP="00403A17">
      <w:pPr>
        <w:rPr>
          <w:b/>
          <w:sz w:val="20"/>
          <w:u w:val="single"/>
        </w:rPr>
      </w:pPr>
      <w:r w:rsidRPr="000C5C7B">
        <w:rPr>
          <w:b/>
          <w:sz w:val="20"/>
          <w:u w:val="single"/>
        </w:rPr>
        <w:t>ANNEX 2</w:t>
      </w:r>
    </w:p>
    <w:p w14:paraId="02D06802" w14:textId="77777777" w:rsidR="000C5C7B" w:rsidRPr="000C5C7B" w:rsidRDefault="000C5C7B" w:rsidP="00403A17">
      <w:pPr>
        <w:rPr>
          <w:sz w:val="20"/>
        </w:rPr>
      </w:pPr>
    </w:p>
    <w:p w14:paraId="1032D88A" w14:textId="77777777" w:rsidR="000C5C7B" w:rsidRDefault="005977BF" w:rsidP="00403A17">
      <w:pPr>
        <w:rPr>
          <w:b/>
          <w:sz w:val="20"/>
        </w:rPr>
      </w:pPr>
      <w:r>
        <w:rPr>
          <w:b/>
          <w:sz w:val="20"/>
        </w:rPr>
        <w:t xml:space="preserve">DESGLOSSAMENT DEL PRESSUPOST BASE DE LICITACIÓ </w:t>
      </w:r>
    </w:p>
    <w:p w14:paraId="09A9E860" w14:textId="77777777" w:rsidR="000C5C7B" w:rsidRDefault="000C5C7B" w:rsidP="00403A17">
      <w:pPr>
        <w:rPr>
          <w:sz w:val="20"/>
        </w:rPr>
      </w:pPr>
    </w:p>
    <w:p w14:paraId="2C3F1007" w14:textId="0D620E5D" w:rsidR="00317A51" w:rsidRDefault="005977BF" w:rsidP="00403A17">
      <w:pPr>
        <w:rPr>
          <w:sz w:val="20"/>
        </w:rPr>
      </w:pPr>
      <w:r>
        <w:rPr>
          <w:sz w:val="20"/>
        </w:rPr>
        <w:t xml:space="preserve">En relació al pressupost base de licitació del contracte </w:t>
      </w:r>
      <w:sdt>
        <w:sdtPr>
          <w:rPr>
            <w:rFonts w:cs="Arial"/>
            <w:sz w:val="20"/>
          </w:rPr>
          <w:id w:val="2059968117"/>
          <w:placeholder>
            <w:docPart w:val="DefaultPlaceholder_1081868575"/>
          </w:placeholder>
          <w:dropDownList>
            <w:listItem w:value="Elija un elemento."/>
            <w:listItem w:displayText="d'obres" w:value="d'obres"/>
            <w:listItem w:displayText="de serveis" w:value="de serveis"/>
            <w:listItem w:displayText="de subministrament" w:value="de subministrament"/>
            <w:listItem w:displayText="de concessió d'obra" w:value="de concessió d'obra"/>
            <w:listItem w:displayText="de concessió de serveis" w:value="de concessió de serveis"/>
          </w:dropDownList>
        </w:sdtPr>
        <w:sdtEndPr/>
        <w:sdtContent>
          <w:r w:rsidR="00F85331">
            <w:rPr>
              <w:rFonts w:cs="Arial"/>
              <w:sz w:val="20"/>
            </w:rPr>
            <w:t>de subministrament</w:t>
          </w:r>
        </w:sdtContent>
      </w:sdt>
      <w:r w:rsidR="00680579">
        <w:rPr>
          <w:sz w:val="20"/>
        </w:rPr>
        <w:t xml:space="preserve"> anomenat “</w:t>
      </w:r>
      <w:r w:rsidR="00A400C9" w:rsidRPr="00213432">
        <w:rPr>
          <w:color w:val="000000"/>
          <w:sz w:val="20"/>
        </w:rPr>
        <w:t xml:space="preserve">Renovació de llicències del programari </w:t>
      </w:r>
      <w:proofErr w:type="spellStart"/>
      <w:r w:rsidR="00A400C9" w:rsidRPr="00213432">
        <w:rPr>
          <w:color w:val="000000"/>
          <w:sz w:val="20"/>
        </w:rPr>
        <w:t>Museum</w:t>
      </w:r>
      <w:proofErr w:type="spellEnd"/>
      <w:r w:rsidR="00A400C9" w:rsidRPr="00213432">
        <w:rPr>
          <w:color w:val="000000"/>
          <w:sz w:val="20"/>
        </w:rPr>
        <w:t xml:space="preserve"> plus</w:t>
      </w:r>
      <w:r w:rsidRPr="000C5C7B">
        <w:rPr>
          <w:sz w:val="20"/>
        </w:rPr>
        <w:t>”, es fa constar que el desglossament és el que a continuació es detalla, en compliment de la previsió establerta a l’</w:t>
      </w:r>
      <w:r w:rsidRPr="000C5C7B">
        <w:rPr>
          <w:sz w:val="20"/>
        </w:rPr>
        <w:t>article 100 de la Llei 9/2017, de 8 de novembre, de contractes del sector públic, per la qual es transposen a l’ordenament jurídic espanyol les Directives del Parlament Europeu i del Consell 2014/23/UE i 2014/24/UE, de 26 de febrer:</w:t>
      </w:r>
    </w:p>
    <w:p w14:paraId="0A56A501" w14:textId="77777777" w:rsidR="00317A51" w:rsidRDefault="00317A51" w:rsidP="00403A17">
      <w:pPr>
        <w:rPr>
          <w:sz w:val="20"/>
        </w:rPr>
      </w:pPr>
    </w:p>
    <w:tbl>
      <w:tblPr>
        <w:tblW w:w="8505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63"/>
        <w:gridCol w:w="1842"/>
      </w:tblGrid>
      <w:tr w:rsidR="00170286" w14:paraId="35F8AC79" w14:textId="77777777" w:rsidTr="00A87722">
        <w:trPr>
          <w:trHeight w:val="315"/>
        </w:trPr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904BD47" w14:textId="77777777" w:rsidR="000C5C7B" w:rsidRPr="00FF72FB" w:rsidRDefault="000C5C7B" w:rsidP="009573F8">
            <w:pPr>
              <w:rPr>
                <w:rFonts w:cs="Arial"/>
                <w:sz w:val="18"/>
                <w:szCs w:val="18"/>
                <w:lang w:eastAsia="ca-E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DE2330" w14:textId="77777777" w:rsidR="000C5C7B" w:rsidRPr="00A400C9" w:rsidRDefault="005977BF" w:rsidP="00A400C9">
            <w:pPr>
              <w:jc w:val="right"/>
              <w:rPr>
                <w:rFonts w:cs="Arial"/>
                <w:b/>
                <w:color w:val="000000"/>
                <w:sz w:val="18"/>
                <w:szCs w:val="18"/>
              </w:rPr>
            </w:pPr>
            <w:r w:rsidRPr="00A400C9">
              <w:rPr>
                <w:rFonts w:cs="Arial"/>
                <w:b/>
                <w:color w:val="000000"/>
                <w:sz w:val="16"/>
                <w:szCs w:val="18"/>
              </w:rPr>
              <w:t xml:space="preserve">Import, IVA inclòs </w:t>
            </w:r>
          </w:p>
        </w:tc>
      </w:tr>
      <w:tr w:rsidR="00170286" w14:paraId="59822370" w14:textId="77777777" w:rsidTr="00A87722">
        <w:trPr>
          <w:trHeight w:val="300"/>
        </w:trPr>
        <w:tc>
          <w:tcPr>
            <w:tcW w:w="85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FD751A" w14:textId="77777777" w:rsidR="000C5C7B" w:rsidRPr="00FF72FB" w:rsidRDefault="005977BF" w:rsidP="009573F8">
            <w:pPr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cs="Arial"/>
                <w:b/>
                <w:bCs/>
                <w:color w:val="000000"/>
                <w:sz w:val="18"/>
                <w:szCs w:val="18"/>
              </w:rPr>
              <w:t xml:space="preserve">a) Costos directes </w:t>
            </w:r>
            <w:r>
              <w:rPr>
                <w:rStyle w:val="Refernciadenotaapeudepgina"/>
                <w:rFonts w:cs="Arial"/>
                <w:b/>
                <w:bCs/>
                <w:color w:val="000000"/>
                <w:sz w:val="18"/>
                <w:szCs w:val="18"/>
              </w:rPr>
              <w:footnoteReference w:id="1"/>
            </w:r>
          </w:p>
        </w:tc>
      </w:tr>
      <w:tr w:rsidR="00F85331" w14:paraId="357EA3E9" w14:textId="77777777" w:rsidTr="00A87722">
        <w:trPr>
          <w:trHeight w:val="300"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44443C" w14:textId="799A5F97" w:rsidR="00F85331" w:rsidRPr="00FF72FB" w:rsidRDefault="00F85331" w:rsidP="00F85331">
            <w:pPr>
              <w:rPr>
                <w:rFonts w:cs="Arial"/>
                <w:color w:val="000000"/>
                <w:sz w:val="18"/>
                <w:szCs w:val="18"/>
              </w:rPr>
            </w:pPr>
            <w:r w:rsidRPr="00F85331">
              <w:rPr>
                <w:rFonts w:cs="Arial"/>
                <w:color w:val="000000"/>
                <w:sz w:val="18"/>
                <w:szCs w:val="18"/>
              </w:rPr>
              <w:t xml:space="preserve">Renovació llicències </w:t>
            </w:r>
            <w:proofErr w:type="spellStart"/>
            <w:r w:rsidRPr="00F85331">
              <w:rPr>
                <w:rFonts w:cs="Arial"/>
                <w:color w:val="000000"/>
                <w:sz w:val="18"/>
                <w:szCs w:val="18"/>
              </w:rPr>
              <w:t>museum</w:t>
            </w:r>
            <w:proofErr w:type="spellEnd"/>
            <w:r w:rsidRPr="00F85331">
              <w:rPr>
                <w:rFonts w:cs="Arial"/>
                <w:color w:val="000000"/>
                <w:sz w:val="18"/>
                <w:szCs w:val="18"/>
              </w:rPr>
              <w:t xml:space="preserve"> plus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FA759C" w14:textId="11896471" w:rsidR="00F85331" w:rsidRPr="00FF72FB" w:rsidRDefault="00F85331" w:rsidP="00F85331">
            <w:pPr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F85331">
              <w:rPr>
                <w:rFonts w:cs="Arial"/>
                <w:color w:val="000000"/>
                <w:sz w:val="18"/>
                <w:szCs w:val="18"/>
              </w:rPr>
              <w:t>1.110,09 €</w:t>
            </w:r>
          </w:p>
        </w:tc>
      </w:tr>
      <w:tr w:rsidR="00170286" w14:paraId="3A145763" w14:textId="77777777" w:rsidTr="00A87722">
        <w:trPr>
          <w:trHeight w:val="315"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34186A" w14:textId="77777777" w:rsidR="000C5C7B" w:rsidRPr="00FF72FB" w:rsidRDefault="005977BF" w:rsidP="009573F8">
            <w:pPr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FF72FB">
              <w:rPr>
                <w:rFonts w:cs="Arial"/>
                <w:color w:val="000000"/>
                <w:sz w:val="18"/>
                <w:szCs w:val="18"/>
              </w:rPr>
              <w:t>TOTAL SUMA COSTOS DIRECTES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15996DC2" w14:textId="04C44809" w:rsidR="000C5C7B" w:rsidRPr="00FF72FB" w:rsidRDefault="00F85331" w:rsidP="009573F8">
            <w:pPr>
              <w:jc w:val="right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 xml:space="preserve">1.110,09 </w:t>
            </w:r>
            <w:r w:rsidR="005977BF" w:rsidRPr="00FF72FB">
              <w:rPr>
                <w:rFonts w:cs="Arial"/>
                <w:color w:val="000000"/>
                <w:sz w:val="18"/>
                <w:szCs w:val="18"/>
              </w:rPr>
              <w:t>€</w:t>
            </w:r>
          </w:p>
        </w:tc>
      </w:tr>
      <w:tr w:rsidR="00170286" w14:paraId="1431777F" w14:textId="77777777" w:rsidTr="00A87722">
        <w:trPr>
          <w:trHeight w:val="300"/>
        </w:trPr>
        <w:tc>
          <w:tcPr>
            <w:tcW w:w="85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693560" w14:textId="77777777" w:rsidR="000C5C7B" w:rsidRPr="00FF72FB" w:rsidRDefault="005977BF" w:rsidP="009573F8">
            <w:pPr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cs="Arial"/>
                <w:b/>
                <w:bCs/>
                <w:color w:val="000000"/>
                <w:sz w:val="18"/>
                <w:szCs w:val="18"/>
              </w:rPr>
              <w:t xml:space="preserve">b) Costos indirectes </w:t>
            </w:r>
            <w:r>
              <w:rPr>
                <w:rStyle w:val="Refernciadenotaapeudepgina"/>
                <w:rFonts w:cs="Arial"/>
                <w:b/>
                <w:bCs/>
                <w:color w:val="000000"/>
                <w:sz w:val="18"/>
                <w:szCs w:val="18"/>
              </w:rPr>
              <w:footnoteReference w:id="2"/>
            </w:r>
          </w:p>
        </w:tc>
      </w:tr>
      <w:tr w:rsidR="00170286" w14:paraId="0572A759" w14:textId="77777777" w:rsidTr="00A87722">
        <w:trPr>
          <w:trHeight w:val="300"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C211E3" w14:textId="77777777" w:rsidR="000C5C7B" w:rsidRPr="00FF72FB" w:rsidRDefault="005977BF" w:rsidP="009573F8">
            <w:pPr>
              <w:rPr>
                <w:rFonts w:cs="Arial"/>
                <w:color w:val="000000"/>
                <w:sz w:val="18"/>
                <w:szCs w:val="18"/>
              </w:rPr>
            </w:pPr>
            <w:r w:rsidRPr="00FF72FB">
              <w:rPr>
                <w:rFonts w:cs="Arial"/>
                <w:color w:val="000000"/>
                <w:sz w:val="18"/>
                <w:szCs w:val="18"/>
              </w:rPr>
              <w:t>Despeses generals d'estructura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3507A2" w14:textId="664BAD57" w:rsidR="000C5C7B" w:rsidRPr="00FF72FB" w:rsidRDefault="00F85331" w:rsidP="009573F8">
            <w:pPr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F85331">
              <w:rPr>
                <w:rFonts w:cs="Arial"/>
                <w:color w:val="000000"/>
                <w:sz w:val="18"/>
                <w:szCs w:val="18"/>
              </w:rPr>
              <w:t xml:space="preserve">33,30 </w:t>
            </w:r>
            <w:r w:rsidR="005977BF" w:rsidRPr="00FF72FB">
              <w:rPr>
                <w:rFonts w:cs="Arial"/>
                <w:color w:val="000000"/>
                <w:sz w:val="18"/>
                <w:szCs w:val="18"/>
              </w:rPr>
              <w:t>€</w:t>
            </w:r>
          </w:p>
        </w:tc>
      </w:tr>
      <w:tr w:rsidR="00170286" w14:paraId="1725B24D" w14:textId="77777777" w:rsidTr="009573F8">
        <w:trPr>
          <w:trHeight w:val="300"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8ABE7A" w14:textId="77777777" w:rsidR="000C5C7B" w:rsidRPr="00FF72FB" w:rsidRDefault="005977BF" w:rsidP="009573F8">
            <w:pPr>
              <w:rPr>
                <w:rFonts w:cs="Arial"/>
                <w:color w:val="000000"/>
                <w:sz w:val="18"/>
                <w:szCs w:val="18"/>
              </w:rPr>
            </w:pPr>
            <w:r w:rsidRPr="00FF72FB">
              <w:rPr>
                <w:rFonts w:cs="Arial"/>
                <w:color w:val="000000"/>
                <w:sz w:val="18"/>
                <w:szCs w:val="18"/>
              </w:rPr>
              <w:t>Benefici industrial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BA0A30" w14:textId="442C5DB1" w:rsidR="000C5C7B" w:rsidRPr="00FF72FB" w:rsidRDefault="00F85331" w:rsidP="009573F8">
            <w:pPr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F85331">
              <w:rPr>
                <w:rFonts w:cs="Arial"/>
                <w:color w:val="000000"/>
                <w:sz w:val="18"/>
                <w:szCs w:val="18"/>
              </w:rPr>
              <w:t xml:space="preserve">66,61 </w:t>
            </w:r>
            <w:r w:rsidR="005977BF" w:rsidRPr="00FF72FB">
              <w:rPr>
                <w:rFonts w:cs="Arial"/>
                <w:color w:val="000000"/>
                <w:sz w:val="18"/>
                <w:szCs w:val="18"/>
              </w:rPr>
              <w:t>€</w:t>
            </w:r>
          </w:p>
        </w:tc>
      </w:tr>
      <w:tr w:rsidR="00170286" w14:paraId="5B9BEE87" w14:textId="77777777" w:rsidTr="00A87722">
        <w:trPr>
          <w:trHeight w:val="315"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46B462" w14:textId="77777777" w:rsidR="000C5C7B" w:rsidRPr="00FF72FB" w:rsidRDefault="005977BF" w:rsidP="009573F8">
            <w:pPr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FF72FB">
              <w:rPr>
                <w:rFonts w:cs="Arial"/>
                <w:color w:val="000000"/>
                <w:sz w:val="18"/>
                <w:szCs w:val="18"/>
              </w:rPr>
              <w:t>TOTAL SUMA COSTOS INDIRECTES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36830678" w14:textId="0FFD7807" w:rsidR="000C5C7B" w:rsidRPr="00FF72FB" w:rsidRDefault="00F85331" w:rsidP="009573F8">
            <w:pPr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F85331">
              <w:rPr>
                <w:rFonts w:cs="Arial"/>
                <w:color w:val="000000"/>
                <w:sz w:val="18"/>
                <w:szCs w:val="18"/>
              </w:rPr>
              <w:t xml:space="preserve">99,91 </w:t>
            </w:r>
            <w:r w:rsidR="005977BF" w:rsidRPr="00FF72FB">
              <w:rPr>
                <w:rFonts w:cs="Arial"/>
                <w:color w:val="000000"/>
                <w:sz w:val="18"/>
                <w:szCs w:val="18"/>
              </w:rPr>
              <w:t>€</w:t>
            </w:r>
          </w:p>
        </w:tc>
      </w:tr>
      <w:tr w:rsidR="00170286" w14:paraId="73399C32" w14:textId="77777777" w:rsidTr="00A87722">
        <w:trPr>
          <w:trHeight w:val="75"/>
        </w:trPr>
        <w:tc>
          <w:tcPr>
            <w:tcW w:w="66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81A8F15" w14:textId="77777777" w:rsidR="000C5C7B" w:rsidRPr="000C5C7B" w:rsidRDefault="000C5C7B" w:rsidP="009573F8">
            <w:pPr>
              <w:jc w:val="right"/>
              <w:rPr>
                <w:rFonts w:cs="Arial"/>
                <w:color w:val="000000"/>
                <w:sz w:val="10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DEFCA87" w14:textId="77777777" w:rsidR="000C5C7B" w:rsidRPr="000C5C7B" w:rsidRDefault="000C5C7B" w:rsidP="009573F8">
            <w:pPr>
              <w:rPr>
                <w:rFonts w:cs="Arial"/>
                <w:sz w:val="10"/>
                <w:szCs w:val="18"/>
              </w:rPr>
            </w:pPr>
          </w:p>
        </w:tc>
      </w:tr>
      <w:tr w:rsidR="00170286" w14:paraId="68306CC0" w14:textId="77777777" w:rsidTr="000C5C7B">
        <w:trPr>
          <w:trHeight w:val="395"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2A0D73" w14:textId="77777777" w:rsidR="000C5C7B" w:rsidRPr="00FF72FB" w:rsidRDefault="005977BF" w:rsidP="009573F8">
            <w:pPr>
              <w:jc w:val="center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 w:rsidRPr="00FF72FB">
              <w:rPr>
                <w:rFonts w:cs="Arial"/>
                <w:b/>
                <w:bCs/>
                <w:color w:val="000000"/>
                <w:sz w:val="18"/>
                <w:szCs w:val="18"/>
              </w:rPr>
              <w:t>TOTAL PRESSUPOST BASE (costos directes + costos indirectes)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C529BD0" w14:textId="240F90B4" w:rsidR="000C5C7B" w:rsidRPr="00FF72FB" w:rsidRDefault="00F85331" w:rsidP="009573F8">
            <w:pPr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F85331">
              <w:rPr>
                <w:rFonts w:cs="Arial"/>
                <w:color w:val="000000"/>
                <w:sz w:val="18"/>
                <w:szCs w:val="18"/>
              </w:rPr>
              <w:t xml:space="preserve">1.210,00 </w:t>
            </w:r>
            <w:r w:rsidR="005977BF" w:rsidRPr="00FF72FB">
              <w:rPr>
                <w:rFonts w:cs="Arial"/>
                <w:color w:val="000000"/>
                <w:sz w:val="18"/>
                <w:szCs w:val="18"/>
              </w:rPr>
              <w:t>€</w:t>
            </w:r>
          </w:p>
        </w:tc>
      </w:tr>
    </w:tbl>
    <w:p w14:paraId="7C1148A1" w14:textId="77777777" w:rsidR="000C5C7B" w:rsidRDefault="000C5C7B" w:rsidP="00403A17">
      <w:pPr>
        <w:rPr>
          <w:sz w:val="20"/>
        </w:rPr>
      </w:pPr>
    </w:p>
    <w:p w14:paraId="3E1C3835" w14:textId="77777777" w:rsidR="00317A51" w:rsidRPr="00317A51" w:rsidRDefault="005977BF" w:rsidP="00403A17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ENDBODY_ANNEX2</w:t>
      </w:r>
    </w:p>
    <w:sectPr w:rsidR="00317A51" w:rsidRPr="00317A51" w:rsidSect="00C2470C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1F5714" w14:textId="77777777" w:rsidR="005977BF" w:rsidRDefault="005977BF">
      <w:r>
        <w:separator/>
      </w:r>
    </w:p>
  </w:endnote>
  <w:endnote w:type="continuationSeparator" w:id="0">
    <w:p w14:paraId="2C65EFE5" w14:textId="77777777" w:rsidR="005977BF" w:rsidRDefault="005977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47DA67" w14:textId="77777777" w:rsidR="00A671FE" w:rsidRPr="00403A17" w:rsidRDefault="005977BF" w:rsidP="00E06890">
    <w:pPr>
      <w:pStyle w:val="Peu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14:paraId="1692683A" w14:textId="77777777" w:rsidR="00A671FE" w:rsidRPr="00403A17" w:rsidRDefault="00A671FE" w:rsidP="00E06890">
    <w:pPr>
      <w:pStyle w:val="Peu"/>
      <w:ind w:left="-993" w:right="-569"/>
      <w:jc w:val="center"/>
      <w:rPr>
        <w:rFonts w:cs="Arial"/>
        <w:sz w:val="8"/>
        <w:szCs w:val="16"/>
      </w:rPr>
    </w:pPr>
  </w:p>
  <w:p w14:paraId="09B54580" w14:textId="77777777" w:rsidR="00A671FE" w:rsidRPr="00403A17" w:rsidRDefault="005977BF" w:rsidP="00E06890">
    <w:pPr>
      <w:pStyle w:val="Peu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860104"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860104">
      <w:rPr>
        <w:rFonts w:cs="Frutiger-LightCn"/>
        <w:noProof/>
        <w:sz w:val="16"/>
        <w:szCs w:val="16"/>
        <w:lang w:eastAsia="es-ES_tradnl"/>
      </w:rPr>
      <w:t>2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03A064" w14:textId="77777777" w:rsidR="00A671FE" w:rsidRPr="00403A17" w:rsidRDefault="005977BF" w:rsidP="00711E1E">
    <w:pPr>
      <w:pStyle w:val="Peu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14:paraId="232CCDDC" w14:textId="77777777" w:rsidR="00A671FE" w:rsidRPr="00403A17" w:rsidRDefault="00A671FE" w:rsidP="00802E58">
    <w:pPr>
      <w:pStyle w:val="Peu"/>
      <w:ind w:left="-993" w:right="-569"/>
      <w:jc w:val="center"/>
      <w:rPr>
        <w:rFonts w:cs="Arial"/>
        <w:sz w:val="8"/>
        <w:szCs w:val="16"/>
      </w:rPr>
    </w:pPr>
  </w:p>
  <w:p w14:paraId="08E226E0" w14:textId="77777777" w:rsidR="00A671FE" w:rsidRPr="00403A17" w:rsidRDefault="005977BF" w:rsidP="009672BD">
    <w:pPr>
      <w:pStyle w:val="Peu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680579">
      <w:rPr>
        <w:rFonts w:cs="Frutiger-LightCn"/>
        <w:noProof/>
        <w:sz w:val="16"/>
        <w:szCs w:val="16"/>
        <w:lang w:eastAsia="es-ES_tradnl"/>
      </w:rPr>
      <w:t>1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680579">
      <w:rPr>
        <w:rFonts w:cs="Frutiger-LightCn"/>
        <w:noProof/>
        <w:sz w:val="16"/>
        <w:szCs w:val="16"/>
        <w:lang w:eastAsia="es-ES_tradnl"/>
      </w:rPr>
      <w:t>1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70155B" w14:textId="77777777" w:rsidR="00A671FE" w:rsidRPr="009344E9" w:rsidRDefault="005977BF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 xml:space="preserve">Ajuntament de Sabadell  - Plaça de Sant Roc, 1 - </w:t>
    </w:r>
    <w:r w:rsidRPr="009344E9">
      <w:rPr>
        <w:color w:val="000000"/>
        <w:sz w:val="12"/>
      </w:rPr>
      <w:t xml:space="preserve"> - Sabadell</w:t>
    </w:r>
    <w:r w:rsidRPr="009344E9">
      <w:rPr>
        <w:sz w:val="12"/>
      </w:rPr>
      <w:t xml:space="preserve"> </w:t>
    </w:r>
  </w:p>
  <w:p w14:paraId="63EFF848" w14:textId="77777777" w:rsidR="00A671FE" w:rsidRPr="009344E9" w:rsidRDefault="005977BF" w:rsidP="00B851BD">
    <w:pPr>
      <w:pStyle w:val="Peu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786957E6" wp14:editId="7C5E062A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15875" b="952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0737D85" w14:textId="77777777" w:rsidR="00A671FE" w:rsidRDefault="005977BF" w:rsidP="00C2470C">
                          <w:pPr>
                            <w:pStyle w:val="Ttol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7A5051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2049" type="#_x0000_t202" style="width:510.25pt;height:14.25pt;margin-top:762.75pt;margin-left:42.75pt;mso-height-percent:0;mso-height-relative:page;mso-position-horizontal-relative:page;mso-position-vertical-relative:page;mso-width-percent:0;mso-width-relative:page;mso-wrap-distance-bottom:0;mso-wrap-distance-left:9pt;mso-wrap-distance-right:9pt;mso-wrap-distance-top:0;mso-wrap-style:square;position:absolute;visibility:visible;v-text-anchor:top;z-index:251659264" o:allowincell="f" filled="f" stroked="f">
              <v:textbox inset="0,0,0,0">
                <w:txbxContent>
                  <w:p w:rsidR="00A671FE" w:rsidP="00C2470C">
                    <w:pPr>
                      <w:pStyle w:val="Heading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PageNumber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PageNumber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PageNumber"/>
                        <w:b/>
                        <w:sz w:val="18"/>
                      </w:rPr>
                      <w:fldChar w:fldCharType="separate"/>
                    </w:r>
                    <w:r>
                      <w:rPr>
                        <w:rStyle w:val="PageNumber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PageNumber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7A5051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3E1F83F3" wp14:editId="5A15E382">
              <wp:simplePos x="0" y="0"/>
              <wp:positionH relativeFrom="page">
                <wp:posOffset>542925</wp:posOffset>
              </wp:positionH>
              <wp:positionV relativeFrom="page">
                <wp:posOffset>9933304</wp:posOffset>
              </wp:positionV>
              <wp:extent cx="6480175" cy="0"/>
              <wp:effectExtent l="0" t="0" r="34925" b="19050"/>
              <wp:wrapNone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3" o:spid="_x0000_s2050" style="mso-height-percent:0;mso-height-relative:page;mso-position-horizontal-relative:page;mso-position-vertical-relative:page;mso-width-percent:0;mso-width-relative:page;mso-wrap-distance-bottom:0;mso-wrap-distance-left:9pt;mso-wrap-distance-right:9pt;mso-wrap-distance-top:0;mso-wrap-style:square;position:absolute;visibility:visible;z-index:251661312" from="42.75pt,782.15pt" to="553pt,782.15pt" o:allowincell="f" strokeweight="0.5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C8DFF8" w14:textId="77777777" w:rsidR="005977BF" w:rsidRDefault="005977BF">
      <w:r>
        <w:separator/>
      </w:r>
    </w:p>
  </w:footnote>
  <w:footnote w:type="continuationSeparator" w:id="0">
    <w:p w14:paraId="1A334FFB" w14:textId="77777777" w:rsidR="005977BF" w:rsidRDefault="005977BF">
      <w:r>
        <w:continuationSeparator/>
      </w:r>
    </w:p>
  </w:footnote>
  <w:footnote w:id="1">
    <w:p w14:paraId="14C5D117" w14:textId="77777777" w:rsidR="000C5C7B" w:rsidRPr="0028333A" w:rsidRDefault="005977BF" w:rsidP="000C5C7B">
      <w:pPr>
        <w:pStyle w:val="Textdenotaapeudepgina"/>
        <w:spacing w:after="80"/>
        <w:rPr>
          <w:rFonts w:ascii="Arial" w:hAnsi="Arial" w:cs="Arial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0C5C7B">
        <w:rPr>
          <w:rFonts w:ascii="Arial" w:hAnsi="Arial" w:cs="Arial"/>
          <w:sz w:val="16"/>
          <w:szCs w:val="16"/>
        </w:rPr>
        <w:t xml:space="preserve">Són costos directes aquells que s’associen al producte o servei de forma clara, sense necessitat de cap tipus de repartiment, com per exemple: matèries primeres, mà d’obra directa. </w:t>
      </w:r>
    </w:p>
  </w:footnote>
  <w:footnote w:id="2">
    <w:p w14:paraId="03F31130" w14:textId="77777777" w:rsidR="000C5C7B" w:rsidRPr="00E638D7" w:rsidRDefault="005977BF" w:rsidP="000C5C7B">
      <w:pPr>
        <w:pStyle w:val="Textdenotaapeudepgina"/>
        <w:rPr>
          <w:rFonts w:ascii="Arial" w:hAnsi="Arial" w:cs="Arial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Són costos indirectes aquells que no poden ser aplicats directament a un</w:t>
      </w:r>
      <w:r>
        <w:rPr>
          <w:rFonts w:ascii="Arial" w:hAnsi="Arial" w:cs="Arial"/>
          <w:sz w:val="16"/>
          <w:szCs w:val="16"/>
        </w:rPr>
        <w:t xml:space="preserve"> producte, servei o centre de cos, com per exemple la ma d’obra indirecta, els costos de producció, els costos comercials, d’administració i financers.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EB1850" w14:textId="77777777" w:rsidR="00790D58" w:rsidRDefault="00790D58" w:rsidP="00790D58">
    <w:pPr>
      <w:rPr>
        <w:noProof/>
        <w:lang w:val="es-ES"/>
      </w:rPr>
    </w:pPr>
  </w:p>
  <w:p w14:paraId="53106DA2" w14:textId="77777777" w:rsidR="00A671FE" w:rsidRDefault="005977BF" w:rsidP="00C077D7">
    <w:pPr>
      <w:pStyle w:val="Capalera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 wp14:anchorId="56263B4D" wp14:editId="13BDEE3D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84ABF03" w14:textId="77777777" w:rsidR="00403A17" w:rsidRDefault="00403A17" w:rsidP="00C077D7">
    <w:pPr>
      <w:pStyle w:val="Capalera"/>
      <w:ind w:firstLine="0"/>
      <w:jc w:val="left"/>
      <w:rPr>
        <w:noProof/>
        <w:lang w:val="es-ES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2E6415" w14:textId="77777777" w:rsidR="00C2470C" w:rsidRPr="00860104" w:rsidRDefault="00C2470C" w:rsidP="00860104">
    <w:pPr>
      <w:pStyle w:val="Capalera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>
    <w:abstractNumId w:val="10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proofState w:spelling="clean" w:grammar="clean"/>
  <w:attachedTemplate r:id="rId1"/>
  <w:defaultTabStop w:val="709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2180"/>
    <w:rsid w:val="00005385"/>
    <w:rsid w:val="00010913"/>
    <w:rsid w:val="000122EA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C5C7B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70286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A715F"/>
    <w:rsid w:val="001B7C41"/>
    <w:rsid w:val="001D5076"/>
    <w:rsid w:val="001F565E"/>
    <w:rsid w:val="00212113"/>
    <w:rsid w:val="00213432"/>
    <w:rsid w:val="002139E6"/>
    <w:rsid w:val="0022160D"/>
    <w:rsid w:val="002266F7"/>
    <w:rsid w:val="002625B3"/>
    <w:rsid w:val="002627BC"/>
    <w:rsid w:val="0027170C"/>
    <w:rsid w:val="00272180"/>
    <w:rsid w:val="0028333A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17A51"/>
    <w:rsid w:val="00327483"/>
    <w:rsid w:val="003356E3"/>
    <w:rsid w:val="00335707"/>
    <w:rsid w:val="00340F8B"/>
    <w:rsid w:val="00345ADC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03A17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3180C"/>
    <w:rsid w:val="00576ECE"/>
    <w:rsid w:val="005912F2"/>
    <w:rsid w:val="005962BD"/>
    <w:rsid w:val="005969D8"/>
    <w:rsid w:val="005977BF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57069"/>
    <w:rsid w:val="00665296"/>
    <w:rsid w:val="006704A9"/>
    <w:rsid w:val="00680579"/>
    <w:rsid w:val="0068716D"/>
    <w:rsid w:val="00690C89"/>
    <w:rsid w:val="006B3CBF"/>
    <w:rsid w:val="006C2ED8"/>
    <w:rsid w:val="006C47C6"/>
    <w:rsid w:val="006C5ABE"/>
    <w:rsid w:val="006C6A8D"/>
    <w:rsid w:val="006D6890"/>
    <w:rsid w:val="006E32A4"/>
    <w:rsid w:val="006E5083"/>
    <w:rsid w:val="006E71DD"/>
    <w:rsid w:val="006F6545"/>
    <w:rsid w:val="0070109B"/>
    <w:rsid w:val="00704980"/>
    <w:rsid w:val="00711E1E"/>
    <w:rsid w:val="00722F9D"/>
    <w:rsid w:val="007260FC"/>
    <w:rsid w:val="007265EA"/>
    <w:rsid w:val="007322B9"/>
    <w:rsid w:val="00736F24"/>
    <w:rsid w:val="00747C76"/>
    <w:rsid w:val="00770CB1"/>
    <w:rsid w:val="007831A2"/>
    <w:rsid w:val="00790D58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0104"/>
    <w:rsid w:val="008618AA"/>
    <w:rsid w:val="00874601"/>
    <w:rsid w:val="008853D8"/>
    <w:rsid w:val="00892B66"/>
    <w:rsid w:val="008D40A0"/>
    <w:rsid w:val="008D722B"/>
    <w:rsid w:val="008F1498"/>
    <w:rsid w:val="0090158D"/>
    <w:rsid w:val="0090473C"/>
    <w:rsid w:val="00924FBA"/>
    <w:rsid w:val="009344E9"/>
    <w:rsid w:val="00934683"/>
    <w:rsid w:val="009450BA"/>
    <w:rsid w:val="009573F8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400C9"/>
    <w:rsid w:val="00A626BC"/>
    <w:rsid w:val="00A671FE"/>
    <w:rsid w:val="00A87722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40B6C"/>
    <w:rsid w:val="00C442A7"/>
    <w:rsid w:val="00C478F9"/>
    <w:rsid w:val="00C64295"/>
    <w:rsid w:val="00C858C9"/>
    <w:rsid w:val="00C87A2A"/>
    <w:rsid w:val="00CA27EF"/>
    <w:rsid w:val="00CD2554"/>
    <w:rsid w:val="00CE06AF"/>
    <w:rsid w:val="00CE2AFF"/>
    <w:rsid w:val="00CF2658"/>
    <w:rsid w:val="00D05E8E"/>
    <w:rsid w:val="00D20644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38D7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7AE1"/>
    <w:rsid w:val="00F85331"/>
    <w:rsid w:val="00F857D6"/>
    <w:rsid w:val="00FA3391"/>
    <w:rsid w:val="00FA3788"/>
    <w:rsid w:val="00FB5874"/>
    <w:rsid w:val="00FF3146"/>
    <w:rsid w:val="00FF72FB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EBD6BA5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ol1">
    <w:name w:val="heading 1"/>
    <w:basedOn w:val="Normal"/>
    <w:next w:val="Capalera"/>
    <w:link w:val="Ttol1Car"/>
    <w:qFormat/>
    <w:rsid w:val="00C2470C"/>
    <w:pPr>
      <w:outlineLvl w:val="0"/>
    </w:pPr>
  </w:style>
  <w:style w:type="paragraph" w:styleId="Ttol2">
    <w:name w:val="heading 2"/>
    <w:basedOn w:val="Ttol1"/>
    <w:next w:val="Normal"/>
    <w:qFormat/>
    <w:rsid w:val="00C2470C"/>
    <w:pPr>
      <w:outlineLvl w:val="1"/>
    </w:pPr>
  </w:style>
  <w:style w:type="paragraph" w:styleId="Ttol3">
    <w:name w:val="heading 3"/>
    <w:basedOn w:val="Ttol2"/>
    <w:next w:val="Normal"/>
    <w:qFormat/>
    <w:rsid w:val="00C2470C"/>
    <w:pPr>
      <w:outlineLvl w:val="2"/>
    </w:pPr>
  </w:style>
  <w:style w:type="paragraph" w:styleId="Ttol4">
    <w:name w:val="heading 4"/>
    <w:basedOn w:val="Ttol3"/>
    <w:next w:val="Normal"/>
    <w:link w:val="Ttol4Car"/>
    <w:qFormat/>
    <w:rsid w:val="00C2470C"/>
    <w:pPr>
      <w:outlineLvl w:val="3"/>
    </w:pPr>
  </w:style>
  <w:style w:type="paragraph" w:styleId="Ttol5">
    <w:name w:val="heading 5"/>
    <w:basedOn w:val="Ttol4"/>
    <w:next w:val="Normal"/>
    <w:qFormat/>
    <w:rsid w:val="00C2470C"/>
    <w:pPr>
      <w:outlineLvl w:val="4"/>
    </w:pPr>
  </w:style>
  <w:style w:type="paragraph" w:styleId="Ttol6">
    <w:name w:val="heading 6"/>
    <w:basedOn w:val="Ttol5"/>
    <w:next w:val="Normal"/>
    <w:qFormat/>
    <w:rsid w:val="00C2470C"/>
    <w:pPr>
      <w:outlineLvl w:val="5"/>
    </w:pPr>
  </w:style>
  <w:style w:type="paragraph" w:styleId="Ttol7">
    <w:name w:val="heading 7"/>
    <w:basedOn w:val="Ttol6"/>
    <w:next w:val="Normal"/>
    <w:qFormat/>
    <w:rsid w:val="00C2470C"/>
    <w:pPr>
      <w:outlineLvl w:val="6"/>
    </w:pPr>
  </w:style>
  <w:style w:type="paragraph" w:styleId="Ttol8">
    <w:name w:val="heading 8"/>
    <w:basedOn w:val="Senseespaiat"/>
    <w:next w:val="Normal"/>
    <w:link w:val="Ttol8Car"/>
    <w:uiPriority w:val="9"/>
    <w:unhideWhenUsed/>
    <w:qFormat/>
    <w:rsid w:val="00C2470C"/>
    <w:pPr>
      <w:outlineLvl w:val="7"/>
    </w:pPr>
  </w:style>
  <w:style w:type="paragraph" w:styleId="Ttol9">
    <w:name w:val="heading 9"/>
    <w:basedOn w:val="Ttol8"/>
    <w:next w:val="Normal"/>
    <w:link w:val="Ttol9Car"/>
    <w:uiPriority w:val="9"/>
    <w:unhideWhenUsed/>
    <w:rsid w:val="00C2470C"/>
    <w:pPr>
      <w:outlineLvl w:val="8"/>
    </w:p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eu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Llegenda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Lletraperdefectedelpargraf"/>
    <w:semiHidden/>
    <w:rsid w:val="006F6545"/>
  </w:style>
  <w:style w:type="table" w:styleId="Taulaambquadrcula">
    <w:name w:val="Table Grid"/>
    <w:basedOn w:val="Tau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customStyle="1" w:styleId="Ttol1Car">
    <w:name w:val="Títol 1 Car"/>
    <w:link w:val="Ttol1"/>
    <w:rsid w:val="00C2470C"/>
    <w:rPr>
      <w:rFonts w:ascii="Arial" w:hAnsi="Arial"/>
      <w:sz w:val="22"/>
      <w:lang w:val="ca-ES"/>
    </w:rPr>
  </w:style>
  <w:style w:type="paragraph" w:styleId="Mapadeldocument">
    <w:name w:val="Document Map"/>
    <w:basedOn w:val="Normal"/>
    <w:link w:val="Mapadeldocument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Car">
    <w:name w:val="Mapa del document Car"/>
    <w:link w:val="Mapadeldocument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argrafdel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ol4Car">
    <w:name w:val="Títol 4 Car"/>
    <w:basedOn w:val="Lletraperdefectedelpargraf"/>
    <w:link w:val="Ttol4"/>
    <w:rsid w:val="00C2470C"/>
    <w:rPr>
      <w:rFonts w:ascii="Arial" w:hAnsi="Arial"/>
      <w:sz w:val="22"/>
      <w:lang w:val="ca-ES"/>
    </w:rPr>
  </w:style>
  <w:style w:type="character" w:customStyle="1" w:styleId="CapaleraCar">
    <w:name w:val="Capçalera Car"/>
    <w:basedOn w:val="Lletraperdefectedelpargraf"/>
    <w:link w:val="Capalera"/>
    <w:semiHidden/>
    <w:rsid w:val="0001423A"/>
    <w:rPr>
      <w:rFonts w:ascii="Verdana" w:hAnsi="Verdana"/>
      <w:lang w:val="ca-ES"/>
    </w:rPr>
  </w:style>
  <w:style w:type="character" w:styleId="Enlla">
    <w:name w:val="Hyperlink"/>
    <w:basedOn w:val="Lletraperdefectedelpargraf"/>
    <w:uiPriority w:val="99"/>
    <w:unhideWhenUsed/>
    <w:rsid w:val="002D2989"/>
    <w:rPr>
      <w:color w:val="0000FF" w:themeColor="hyperlink"/>
      <w:u w:val="single"/>
    </w:rPr>
  </w:style>
  <w:style w:type="paragraph" w:styleId="Senseespaiat">
    <w:name w:val="No Spacing"/>
    <w:basedOn w:val="Ttol7"/>
    <w:uiPriority w:val="1"/>
    <w:rsid w:val="00C2470C"/>
  </w:style>
  <w:style w:type="character" w:customStyle="1" w:styleId="Ttol8Car">
    <w:name w:val="Títol 8 Car"/>
    <w:basedOn w:val="Lletraperdefectedelpargraf"/>
    <w:link w:val="Ttol8"/>
    <w:uiPriority w:val="9"/>
    <w:rsid w:val="00C2470C"/>
    <w:rPr>
      <w:rFonts w:ascii="Arial" w:hAnsi="Arial"/>
      <w:sz w:val="22"/>
      <w:lang w:val="ca-ES"/>
    </w:rPr>
  </w:style>
  <w:style w:type="character" w:customStyle="1" w:styleId="Ttol9Car">
    <w:name w:val="Títol 9 Car"/>
    <w:basedOn w:val="Lletraperdefectedelpargraf"/>
    <w:link w:val="Ttol9"/>
    <w:uiPriority w:val="9"/>
    <w:rsid w:val="00C2470C"/>
    <w:rPr>
      <w:rFonts w:ascii="Arial" w:hAnsi="Arial"/>
      <w:sz w:val="22"/>
      <w:lang w:val="ca-ES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0C5C7B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0C5C7B"/>
    <w:rPr>
      <w:sz w:val="2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rsid w:val="000C5C7B"/>
    <w:rPr>
      <w:rFonts w:ascii="Arial" w:hAnsi="Arial"/>
      <w:lang w:val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0C5C7B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0C5C7B"/>
    <w:rPr>
      <w:rFonts w:ascii="Arial" w:hAnsi="Arial"/>
      <w:b/>
      <w:bCs/>
      <w:lang w:val="ca-ES"/>
    </w:rPr>
  </w:style>
  <w:style w:type="character" w:styleId="Textdelcontenidor">
    <w:name w:val="Placeholder Text"/>
    <w:basedOn w:val="Lletraperdefectedelpargraf"/>
    <w:uiPriority w:val="99"/>
    <w:semiHidden/>
    <w:rsid w:val="000C5C7B"/>
    <w:rPr>
      <w:color w:val="808080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0C5C7B"/>
    <w:rPr>
      <w:rFonts w:ascii="Times New Roman" w:hAnsi="Times New Roman"/>
      <w:sz w:val="20"/>
      <w:lang w:val="x-none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semiHidden/>
    <w:rsid w:val="000C5C7B"/>
    <w:rPr>
      <w:lang w:val="x-none"/>
    </w:rPr>
  </w:style>
  <w:style w:type="character" w:styleId="Refernciadenotaapeudepgina">
    <w:name w:val="footnote reference"/>
    <w:uiPriority w:val="99"/>
    <w:semiHidden/>
    <w:unhideWhenUsed/>
    <w:rsid w:val="000C5C7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3619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10818685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C4AD0D-89B0-49AA-B041-BDC4F9042CFA}"/>
      </w:docPartPr>
      <w:docPartBody>
        <w:p w:rsidR="001A715F" w:rsidRDefault="00D718E4">
          <w:r w:rsidRPr="000122EA">
            <w:rPr>
              <w:rStyle w:val="Textdelcontenidor"/>
            </w:rPr>
            <w:t>Elija un elemento.</w:t>
          </w:r>
        </w:p>
      </w:docPartBody>
    </w:docPart>
  </w:docParts>
</w:glossaryDocument>
</file>

<file path=word/glossary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D718E4" w:rsidRDefault="00D718E4">
      <w:pPr>
        <w:spacing w:after="0" w:line="240" w:lineRule="auto"/>
      </w:pPr>
      <w:r>
        <w:separator/>
      </w:r>
    </w:p>
  </w:endnote>
  <w:endnote w:type="continuationSeparator" w:id="0">
    <w:p w:rsidR="00D718E4" w:rsidRDefault="00D718E4">
      <w:pPr>
        <w:spacing w:after="0" w:line="240" w:lineRule="auto"/>
      </w:pPr>
      <w:r>
        <w:continuationSeparator/>
      </w:r>
    </w:p>
  </w:endnote>
</w:endnotes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D718E4" w:rsidRDefault="00D718E4">
      <w:pPr>
        <w:spacing w:after="0" w:line="240" w:lineRule="auto"/>
      </w:pPr>
      <w:r>
        <w:separator/>
      </w:r>
    </w:p>
  </w:footnote>
  <w:footnote w:type="continuationSeparator" w:id="0">
    <w:p w:rsidR="00D718E4" w:rsidRDefault="00D718E4">
      <w:pPr>
        <w:spacing w:after="0" w:line="240" w:lineRule="auto"/>
      </w:pPr>
      <w:r>
        <w:continuationSeparator/>
      </w:r>
    </w:p>
  </w:footnote>
</w:footnote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 w:inkAnnotation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5DC5"/>
    <w:rsid w:val="0010503D"/>
    <w:rsid w:val="001A715F"/>
    <w:rsid w:val="00D718E4"/>
    <w:rsid w:val="00F05D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Lletraperdefectedelpargraf"/>
    <w:uiPriority w:val="99"/>
    <w:semiHidden/>
    <w:rsid w:val="00F05DC5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6CA20CD-1835-42D5-817B-7552C73BB5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20</TotalTime>
  <Pages>1</Pages>
  <Words>136</Words>
  <Characters>779</Characters>
  <Application>Microsoft Office Word</Application>
  <DocSecurity>0</DocSecurity>
  <Lines>6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Carbonell M, Núria TECNOLOGIA I SISTEMES D INFORMACIO</cp:lastModifiedBy>
  <cp:revision>10</cp:revision>
  <cp:lastPrinted>2015-04-24T12:36:00Z</cp:lastPrinted>
  <dcterms:created xsi:type="dcterms:W3CDTF">2024-03-04T13:08:00Z</dcterms:created>
  <dcterms:modified xsi:type="dcterms:W3CDTF">2025-06-19T11:45:00Z</dcterms:modified>
</cp:coreProperties>
</file>