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F8D" w:rsidRPr="00F06C65" w:rsidRDefault="00464F8D" w:rsidP="00464F8D">
      <w:pPr>
        <w:ind w:right="-994"/>
        <w:rPr>
          <w:rFonts w:ascii="Arial" w:hAnsi="Arial" w:cs="Arial"/>
          <w:b/>
        </w:rPr>
      </w:pPr>
      <w:bookmarkStart w:id="0" w:name="_GoBack"/>
      <w:bookmarkEnd w:id="0"/>
    </w:p>
    <w:p w:rsidR="00C72982" w:rsidRPr="008B3C56" w:rsidRDefault="008B3C56">
      <w:pPr>
        <w:rPr>
          <w:rFonts w:ascii="Arial" w:hAnsi="Arial" w:cs="Arial"/>
          <w:b/>
        </w:rPr>
      </w:pPr>
      <w:r w:rsidRPr="008B3C56">
        <w:rPr>
          <w:rFonts w:ascii="Arial" w:hAnsi="Arial" w:cs="Arial"/>
          <w:b/>
        </w:rPr>
        <w:t>“PROJECTE EXECUTIU DE LES OBRES DE REFORMA DE LA CRUÏLLA GRAN VIA-QUEVEDO I DEL PATI DE L’ARTÈXTIL. FASE 1”</w:t>
      </w:r>
    </w:p>
    <w:p w:rsidR="00C72982" w:rsidRPr="00F06C65" w:rsidRDefault="00EA2025">
      <w:pPr>
        <w:rPr>
          <w:rFonts w:ascii="Arial" w:hAnsi="Arial" w:cs="Arial"/>
          <w:b/>
        </w:rPr>
      </w:pPr>
      <w:r w:rsidRPr="00F06C65">
        <w:rPr>
          <w:rFonts w:ascii="Arial" w:hAnsi="Arial" w:cs="Arial"/>
          <w:b/>
        </w:rPr>
        <w:t>ANNEX 8-C</w:t>
      </w:r>
    </w:p>
    <w:p w:rsidR="0067298B" w:rsidRPr="00F06C65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F06C65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F06C65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F06C65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F06C65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Component </w:t>
      </w:r>
      <w:r w:rsidR="009873F4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F06C65">
        <w:rPr>
          <w:rFonts w:ascii="Arial" w:hAnsi="Arial" w:cs="Arial"/>
        </w:rPr>
        <w:t>«</w:t>
      </w:r>
      <w:r w:rsidR="00073D37" w:rsidRPr="00F06C65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F06C65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F06C65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F06C65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F06C65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F06C65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F06C65">
        <w:rPr>
          <w:rFonts w:ascii="Arial" w:eastAsia="Times New Roman" w:hAnsi="Arial" w:cs="Arial"/>
          <w:lang w:eastAsia="ca-ES"/>
        </w:rPr>
        <w:t>e l</w:t>
      </w:r>
      <w:r w:rsidRPr="00F06C65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F06C65" w:rsidRDefault="008D470F" w:rsidP="008D470F">
      <w:pPr>
        <w:rPr>
          <w:rFonts w:cs="Arial"/>
          <w:spacing w:val="-2"/>
          <w:sz w:val="20"/>
        </w:rPr>
      </w:pPr>
      <w:r w:rsidRPr="00F06C65">
        <w:rPr>
          <w:rFonts w:cs="Arial"/>
          <w:spacing w:val="-2"/>
          <w:sz w:val="20"/>
        </w:rPr>
        <w:tab/>
      </w:r>
    </w:p>
    <w:p w:rsidR="00AD65ED" w:rsidRPr="00F06C65" w:rsidRDefault="00AD65ED" w:rsidP="00AD65E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F06C65" w:rsidRDefault="00AD65ED" w:rsidP="00AD65ED">
      <w:pPr>
        <w:rPr>
          <w:rFonts w:ascii="Arial" w:hAnsi="Arial" w:cs="Arial"/>
          <w:spacing w:val="-2"/>
        </w:rPr>
      </w:pPr>
      <w:r w:rsidRPr="00F06C65">
        <w:rPr>
          <w:rFonts w:ascii="Arial" w:hAnsi="Arial" w:cs="Arial"/>
          <w:spacing w:val="-2"/>
        </w:rPr>
        <w:tab/>
      </w:r>
      <w:r w:rsidRPr="00F06C65">
        <w:rPr>
          <w:rFonts w:ascii="Arial" w:hAnsi="Arial" w:cs="Arial"/>
          <w:spacing w:val="-2"/>
        </w:rPr>
        <w:tab/>
        <w:t>, a data de signatura electrònica</w:t>
      </w:r>
    </w:p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F06C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F06C65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06C65" w:rsidP="001977FF">
    <w:pPr>
      <w:pStyle w:val="Piedepgina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8B3C56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7483102" r:id="rId2"/>
      </w:object>
    </w:r>
    <w:r w:rsidR="00F06C65"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464F8D"/>
    <w:rsid w:val="00474B84"/>
    <w:rsid w:val="0067298B"/>
    <w:rsid w:val="00763FED"/>
    <w:rsid w:val="008B3C56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  <w:rsid w:val="00F0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Fajeda R Anna OBRES</cp:lastModifiedBy>
  <cp:revision>3</cp:revision>
  <dcterms:created xsi:type="dcterms:W3CDTF">2022-05-13T09:47:00Z</dcterms:created>
  <dcterms:modified xsi:type="dcterms:W3CDTF">2022-06-23T07:34:00Z</dcterms:modified>
</cp:coreProperties>
</file>