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591E" w:rsidRDefault="00FD591E">
      <w:pPr>
        <w:pStyle w:val="Ttulo8"/>
        <w:rPr>
          <w:u w:val="single"/>
        </w:rPr>
      </w:pPr>
      <w:bookmarkStart w:id="0" w:name="_GoBack"/>
      <w:bookmarkEnd w:id="0"/>
      <w:r>
        <w:rPr>
          <w:u w:val="single"/>
        </w:rPr>
        <w:t>ANNEX 5</w:t>
      </w:r>
      <w:r>
        <w:rPr>
          <w:rStyle w:val="Refdenotaalpie"/>
          <w:u w:val="single"/>
        </w:rPr>
        <w:footnoteReference w:id="1"/>
      </w:r>
    </w:p>
    <w:p w:rsidR="00FD591E" w:rsidRDefault="00FD591E">
      <w:pPr>
        <w:rPr>
          <w:rFonts w:cs="Arial"/>
          <w:b/>
          <w:bCs/>
          <w:spacing w:val="-2"/>
          <w:sz w:val="20"/>
        </w:rPr>
      </w:pPr>
    </w:p>
    <w:p w:rsidR="00FD591E" w:rsidRDefault="00FD591E">
      <w:pPr>
        <w:rPr>
          <w:rFonts w:cs="Arial"/>
          <w:b/>
          <w:bCs/>
          <w:spacing w:val="-2"/>
          <w:sz w:val="20"/>
        </w:rPr>
      </w:pPr>
      <w:r>
        <w:rPr>
          <w:rFonts w:cs="Arial"/>
          <w:b/>
          <w:bCs/>
          <w:spacing w:val="-2"/>
          <w:sz w:val="20"/>
        </w:rPr>
        <w:t xml:space="preserve">MODEL DE COMPROMÍS ADSCRIPCIÓ MITJANS MATERIALS I PERSONALS </w:t>
      </w:r>
    </w:p>
    <w:p w:rsidR="00FD591E" w:rsidRDefault="00FD591E">
      <w:pPr>
        <w:rPr>
          <w:rFonts w:cs="Arial"/>
          <w:spacing w:val="-2"/>
          <w:sz w:val="20"/>
        </w:rPr>
      </w:pPr>
    </w:p>
    <w:p w:rsidR="00FD591E" w:rsidRDefault="00FD591E">
      <w:pPr>
        <w:rPr>
          <w:rFonts w:cs="Arial"/>
          <w:spacing w:val="-2"/>
          <w:sz w:val="20"/>
        </w:rPr>
      </w:pPr>
    </w:p>
    <w:p w:rsidR="00FD591E" w:rsidRDefault="00FD591E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.</w:t>
      </w:r>
    </w:p>
    <w:p w:rsidR="00FD591E" w:rsidRDefault="00FD591E">
      <w:pPr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 xml:space="preserve">, assabentat de l’anunci publicat en data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del contracte anomenat</w:t>
      </w:r>
    </w:p>
    <w:p w:rsidR="00FD591E" w:rsidRDefault="00FD591E">
      <w:pPr>
        <w:rPr>
          <w:rFonts w:cs="Arial"/>
          <w:spacing w:val="-2"/>
          <w:sz w:val="20"/>
        </w:rPr>
      </w:pPr>
    </w:p>
    <w:p w:rsidR="00FD591E" w:rsidRDefault="00FD591E">
      <w:pPr>
        <w:autoSpaceDE w:val="0"/>
        <w:autoSpaceDN w:val="0"/>
        <w:adjustRightInd w:val="0"/>
        <w:rPr>
          <w:rFonts w:cs="Arial"/>
          <w:sz w:val="20"/>
        </w:rPr>
      </w:pPr>
      <w:r>
        <w:rPr>
          <w:rFonts w:cs="Arial"/>
          <w:bCs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</w:t>
      </w:r>
      <w:r>
        <w:rPr>
          <w:rFonts w:cs="Arial"/>
          <w:sz w:val="20"/>
        </w:rPr>
        <w:t>que la societat a la qual representa, d’acord amb el que estableix el plec de clàusules administratives particulars, es compromet a adscriure els mitjans que es determinen a continuació:</w:t>
      </w:r>
    </w:p>
    <w:p w:rsidR="00FD591E" w:rsidRDefault="00FD591E">
      <w:pPr>
        <w:pStyle w:val="Textoindependiente3"/>
        <w:rPr>
          <w:rFonts w:ascii="Arial" w:hAnsi="Arial" w:cs="Arial"/>
          <w:b w:val="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ascii="Arial" w:hAnsi="Arial" w:cs="Arial"/>
          <w:b w:val="0"/>
          <w:color w:val="000000"/>
          <w:sz w:val="20"/>
          <w:u w:val="none"/>
        </w:rPr>
      </w:pPr>
      <w:r>
        <w:rPr>
          <w:rFonts w:ascii="Arial" w:hAnsi="Arial" w:cs="Arial"/>
          <w:b w:val="0"/>
          <w:color w:val="000000"/>
          <w:sz w:val="20"/>
          <w:u w:val="none"/>
        </w:rPr>
        <w:t xml:space="preserve">Mitjans propis integrats en la seva estructura de l’empresa: </w:t>
      </w: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numPr>
          <w:ilvl w:val="0"/>
          <w:numId w:val="6"/>
        </w:numPr>
        <w:tabs>
          <w:tab w:val="clear" w:pos="720"/>
          <w:tab w:val="num" w:pos="360"/>
        </w:tabs>
        <w:ind w:left="360"/>
        <w:rPr>
          <w:rFonts w:ascii="Arial" w:hAnsi="Arial" w:cs="Arial"/>
          <w:b w:val="0"/>
          <w:color w:val="000000"/>
          <w:sz w:val="20"/>
          <w:u w:val="none"/>
        </w:rPr>
      </w:pPr>
      <w:r>
        <w:rPr>
          <w:rFonts w:ascii="Arial" w:hAnsi="Arial" w:cs="Arial"/>
          <w:b w:val="0"/>
          <w:color w:val="000000"/>
          <w:sz w:val="20"/>
          <w:u w:val="none"/>
        </w:rPr>
        <w:t xml:space="preserve">Mitjans a adscriure no integrats en ’estructura de l’empresa: </w:t>
      </w: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bCs/>
          <w:sz w:val="20"/>
          <w:u w:val="none"/>
        </w:rPr>
      </w:pPr>
      <w:r>
        <w:rPr>
          <w:rFonts w:ascii="Arial" w:hAnsi="Arial" w:cs="Arial"/>
          <w:b w:val="0"/>
          <w:bCs/>
          <w:sz w:val="20"/>
          <w:u w:val="none"/>
        </w:rPr>
        <w:t>També fa constar que accepta el caràcter d’obligació essencial d’aquest compromís.</w:t>
      </w: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p w:rsidR="00FD591E" w:rsidRDefault="00FD591E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 xml:space="preserve">, </w:t>
      </w:r>
      <w:r>
        <w:rPr>
          <w:rFonts w:cs="Arial"/>
          <w:spacing w:val="-2"/>
          <w:sz w:val="20"/>
        </w:rPr>
        <w:tab/>
        <w:t>de</w:t>
      </w: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>de 201</w:t>
      </w:r>
    </w:p>
    <w:p w:rsidR="00FD591E" w:rsidRDefault="00FD591E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FD591E" w:rsidRDefault="00FD591E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FD591E" w:rsidRDefault="00FD591E">
      <w:pPr>
        <w:rPr>
          <w:rFonts w:cs="Arial"/>
          <w:sz w:val="20"/>
        </w:rPr>
      </w:pPr>
    </w:p>
    <w:p w:rsidR="00FD591E" w:rsidRDefault="00FD591E">
      <w:pPr>
        <w:rPr>
          <w:sz w:val="21"/>
        </w:rPr>
      </w:pPr>
    </w:p>
    <w:p w:rsidR="00FD591E" w:rsidRDefault="00FD591E">
      <w:pPr>
        <w:rPr>
          <w:sz w:val="21"/>
        </w:rPr>
      </w:pPr>
    </w:p>
    <w:sectPr w:rsidR="00FD59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79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0BF8" w:rsidRDefault="004E0BF8">
      <w:r>
        <w:separator/>
      </w:r>
    </w:p>
  </w:endnote>
  <w:endnote w:type="continuationSeparator" w:id="0">
    <w:p w:rsidR="004E0BF8" w:rsidRDefault="004E0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48E" w:rsidRDefault="00B2748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48E" w:rsidRDefault="00B2748E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48E" w:rsidRDefault="00B2748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0BF8" w:rsidRDefault="004E0BF8">
      <w:r>
        <w:separator/>
      </w:r>
    </w:p>
  </w:footnote>
  <w:footnote w:type="continuationSeparator" w:id="0">
    <w:p w:rsidR="004E0BF8" w:rsidRDefault="004E0BF8">
      <w:r>
        <w:continuationSeparator/>
      </w:r>
    </w:p>
  </w:footnote>
  <w:footnote w:id="1">
    <w:p w:rsidR="00FD591E" w:rsidRDefault="00FD591E">
      <w:pPr>
        <w:pStyle w:val="Textonotapie"/>
      </w:pPr>
      <w:r>
        <w:rPr>
          <w:rStyle w:val="Refdenotaalpie"/>
        </w:rPr>
        <w:footnoteRef/>
      </w:r>
      <w:r>
        <w:t xml:space="preserve"> Aquest annex no s’inclourà en els contractes de subministrament.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48E" w:rsidRDefault="00B2748E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591E" w:rsidRDefault="00FD591E" w:rsidP="00B2748E">
    <w:pPr>
      <w:pStyle w:val="Encabezado"/>
      <w:spacing w:after="40"/>
      <w:ind w:left="3538"/>
      <w:jc w:val="right"/>
      <w:rPr>
        <w:rFonts w:ascii="Calibri" w:hAnsi="Calibri"/>
      </w:rPr>
    </w:pPr>
    <w:r>
      <w:object w:dxaOrig="4423" w:dyaOrig="22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left:0;text-align:left;margin-left:-27pt;margin-top:-.05pt;width:102pt;height:51.2pt;z-index:251657728">
          <v:imagedata r:id="rId1" o:title=""/>
          <w10:wrap anchorx="page"/>
        </v:shape>
        <o:OLEObject Type="Embed" ProgID="MSPhotoEd.3" ShapeID="_x0000_s2053" DrawAspect="Content" ObjectID="_1726915493" r:id="rId2"/>
      </w:object>
    </w:r>
    <w:r>
      <w:rPr>
        <w:b/>
        <w:bCs/>
        <w:sz w:val="20"/>
      </w:rPr>
      <w:tab/>
    </w:r>
    <w:r>
      <w:rPr>
        <w:b/>
        <w:bCs/>
        <w:sz w:val="20"/>
      </w:rPr>
      <w:tab/>
    </w:r>
  </w:p>
  <w:p w:rsidR="00FD591E" w:rsidRDefault="00FD591E">
    <w:pPr>
      <w:pStyle w:val="Encabezado"/>
      <w:tabs>
        <w:tab w:val="center" w:pos="4344"/>
        <w:tab w:val="center" w:pos="6154"/>
        <w:tab w:val="left" w:pos="7802"/>
      </w:tabs>
      <w:spacing w:after="80"/>
      <w:rPr>
        <w:rFonts w:cs="Arial"/>
        <w:sz w:val="20"/>
      </w:rPr>
    </w:pPr>
  </w:p>
  <w:p w:rsidR="00FD591E" w:rsidRDefault="00FD591E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48E" w:rsidRDefault="00B2748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8835114"/>
    <w:multiLevelType w:val="hybridMultilevel"/>
    <w:tmpl w:val="C302DD0A"/>
    <w:lvl w:ilvl="0" w:tplc="D1A688CA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7B8400A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3F80E52"/>
    <w:multiLevelType w:val="hybridMultilevel"/>
    <w:tmpl w:val="24869E26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56DD16B4"/>
    <w:multiLevelType w:val="hybridMultilevel"/>
    <w:tmpl w:val="4678E65A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revisionView w:formatting="0"/>
  <w:defaultTabStop w:val="708"/>
  <w:hyphenationZone w:val="425"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BF8"/>
    <w:rsid w:val="000732D6"/>
    <w:rsid w:val="002676EF"/>
    <w:rsid w:val="00440FE4"/>
    <w:rsid w:val="004E0BF8"/>
    <w:rsid w:val="00806B67"/>
    <w:rsid w:val="00B2748E"/>
    <w:rsid w:val="00C84147"/>
    <w:rsid w:val="00E97B86"/>
    <w:rsid w:val="00FD5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5:chartTrackingRefBased/>
  <w15:docId w15:val="{A51F9AB7-1453-47E7-886B-1DA45CE83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b/>
      <w:bCs/>
      <w:spacing w:val="-2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notapie">
    <w:name w:val="footnote text"/>
    <w:basedOn w:val="Normal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2022%20Licitaci&#243;%20Carrilet%20de%20Nadal%20CMR-2022-159\ANNEX%205%20ADSCRIPCI&#211;%20MITJANS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ANNEX 5 ADSCRIPCIÓ MITJANS.dot</Template>
  <TotalTime>2</TotalTime>
  <Pages>1</Pages>
  <Words>144</Words>
  <Characters>795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ÀREA D’URBANISME, HABITATGE I ESPAI PÚBLIC</vt:lpstr>
      <vt:lpstr>ÀREA D’URBANISME, HABITATGE I ESPAI PÚBLIC</vt:lpstr>
    </vt:vector>
  </TitlesOfParts>
  <Company>Ajuntament de Sabadell</Company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ÀREA D’URBANISME, HABITATGE I ESPAI PÚBLIC</dc:title>
  <dc:subject/>
  <dc:creator>Administrador</dc:creator>
  <cp:keywords/>
  <cp:lastModifiedBy>Arroyo B  Rafael  COMERÇ CONSUM I TURISME</cp:lastModifiedBy>
  <cp:revision>1</cp:revision>
  <cp:lastPrinted>2017-02-02T07:01:00Z</cp:lastPrinted>
  <dcterms:created xsi:type="dcterms:W3CDTF">2022-10-10T11:57:00Z</dcterms:created>
  <dcterms:modified xsi:type="dcterms:W3CDTF">2022-10-10T11:59:00Z</dcterms:modified>
</cp:coreProperties>
</file>