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B60" w:rsidRPr="001C6B60" w:rsidRDefault="001C6B60" w:rsidP="001C6B60">
      <w:pPr>
        <w:suppressAutoHyphens w:val="0"/>
        <w:rPr>
          <w:rFonts w:ascii="Arial" w:eastAsia="Segoe UI" w:hAnsi="Arial" w:cs="Arial"/>
          <w:b/>
          <w:color w:val="000000"/>
          <w:sz w:val="22"/>
          <w:szCs w:val="22"/>
          <w:lang w:val="ca-ES" w:eastAsia="ca-ES"/>
        </w:rPr>
      </w:pPr>
      <w:r w:rsidRPr="001C6B60">
        <w:rPr>
          <w:rFonts w:ascii="Arial" w:eastAsia="Calibri" w:hAnsi="Arial" w:cs="Arial"/>
          <w:b/>
          <w:color w:val="000000"/>
          <w:sz w:val="22"/>
          <w:szCs w:val="22"/>
          <w:lang w:val="ca-ES" w:eastAsia="ca-ES"/>
        </w:rPr>
        <w:t>MODEL ANNEX 7-A1 per CONTRACTISTES</w:t>
      </w:r>
      <w:r w:rsidR="00E97437">
        <w:rPr>
          <w:rFonts w:ascii="Arial" w:eastAsia="Calibri" w:hAnsi="Arial" w:cs="Arial"/>
          <w:b/>
          <w:color w:val="000000"/>
          <w:sz w:val="22"/>
          <w:szCs w:val="22"/>
          <w:lang w:val="ca-ES" w:eastAsia="ca-ES"/>
        </w:rPr>
        <w:t xml:space="preserve"> (Pel lot </w:t>
      </w:r>
      <w:bookmarkStart w:id="0" w:name="_GoBack"/>
      <w:bookmarkEnd w:id="0"/>
      <w:r w:rsidR="00E97437">
        <w:rPr>
          <w:rFonts w:ascii="Arial" w:eastAsia="Calibri" w:hAnsi="Arial" w:cs="Arial"/>
          <w:b/>
          <w:color w:val="000000"/>
          <w:sz w:val="22"/>
          <w:szCs w:val="22"/>
          <w:lang w:val="ca-ES" w:eastAsia="ca-ES"/>
        </w:rPr>
        <w:t>1)</w:t>
      </w:r>
    </w:p>
    <w:p w:rsidR="001C6B60" w:rsidRPr="001C6B60" w:rsidRDefault="001C6B60" w:rsidP="001C6B60">
      <w:pPr>
        <w:suppressAutoHyphens w:val="0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</w:p>
    <w:p w:rsidR="001C6B60" w:rsidRPr="001C6B60" w:rsidRDefault="001C6B60" w:rsidP="001C6B60">
      <w:pPr>
        <w:suppressAutoHyphens w:val="0"/>
        <w:jc w:val="center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1C6B60">
        <w:rPr>
          <w:rFonts w:ascii="Arial" w:eastAsia="Segoe UI" w:hAnsi="Arial" w:cs="Arial"/>
          <w:color w:val="000000"/>
          <w:sz w:val="22"/>
          <w:szCs w:val="22"/>
          <w:u w:val="single" w:color="000000"/>
          <w:lang w:val="ca-ES" w:eastAsia="ca-ES"/>
        </w:rPr>
        <w:t>Declaració d’Absència de Conflicte d’Interès (DACI)</w:t>
      </w:r>
      <w:r w:rsidRPr="001C6B60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 </w:t>
      </w:r>
    </w:p>
    <w:p w:rsidR="001C6B60" w:rsidRPr="001C6B60" w:rsidRDefault="001C6B60" w:rsidP="001C6B60">
      <w:pPr>
        <w:suppressAutoHyphens w:val="0"/>
        <w:spacing w:after="276"/>
        <w:ind w:left="-5" w:hanging="10"/>
        <w:rPr>
          <w:rFonts w:ascii="Arial" w:eastAsia="Segoe UI" w:hAnsi="Arial" w:cs="Arial"/>
          <w:i/>
          <w:color w:val="000000"/>
          <w:sz w:val="22"/>
          <w:szCs w:val="22"/>
          <w:lang w:val="ca-ES" w:eastAsia="ca-ES"/>
        </w:rPr>
      </w:pPr>
    </w:p>
    <w:p w:rsidR="001C6B60" w:rsidRPr="001C6B60" w:rsidRDefault="001C6B60" w:rsidP="001C6B60">
      <w:pPr>
        <w:suppressAutoHyphens w:val="0"/>
        <w:spacing w:after="276"/>
        <w:ind w:left="-5" w:hanging="10"/>
        <w:rPr>
          <w:rFonts w:ascii="Arial" w:eastAsia="Segoe UI" w:hAnsi="Arial" w:cs="Arial"/>
          <w:i/>
          <w:color w:val="000000"/>
          <w:sz w:val="22"/>
          <w:szCs w:val="22"/>
          <w:lang w:val="ca-ES" w:eastAsia="ca-ES"/>
        </w:rPr>
      </w:pPr>
      <w:r w:rsidRPr="001C6B60">
        <w:rPr>
          <w:rFonts w:ascii="Arial" w:eastAsia="Segoe UI" w:hAnsi="Arial" w:cs="Arial"/>
          <w:i/>
          <w:color w:val="000000"/>
          <w:sz w:val="22"/>
          <w:szCs w:val="22"/>
          <w:lang w:val="ca-ES" w:eastAsia="ca-ES"/>
        </w:rPr>
        <w:t>Expedient: CLT/2022/681</w:t>
      </w:r>
    </w:p>
    <w:p w:rsidR="001C6B60" w:rsidRPr="001C6B60" w:rsidRDefault="001C6B60" w:rsidP="001C6B60">
      <w:pPr>
        <w:suppressAutoHyphens w:val="0"/>
        <w:spacing w:after="276"/>
        <w:ind w:left="-5" w:hanging="10"/>
        <w:rPr>
          <w:rFonts w:ascii="Arial" w:eastAsia="Segoe UI" w:hAnsi="Arial" w:cs="Arial"/>
          <w:b/>
          <w:bCs/>
          <w:spacing w:val="-2"/>
          <w:sz w:val="20"/>
          <w:szCs w:val="22"/>
          <w:lang w:val="ca-ES" w:eastAsia="ca-ES"/>
        </w:rPr>
      </w:pPr>
      <w:r w:rsidRPr="001C6B60">
        <w:rPr>
          <w:rFonts w:ascii="Arial" w:eastAsia="Segoe UI" w:hAnsi="Arial" w:cs="Arial"/>
          <w:i/>
          <w:color w:val="000000"/>
          <w:sz w:val="22"/>
          <w:szCs w:val="22"/>
          <w:lang w:val="ca-ES" w:eastAsia="ca-ES"/>
        </w:rPr>
        <w:t>Contracte administratiu de subministrament del fons bibliogràfic i audiovisual per a les biblioteques municipals de Sabadell per a l’any 2022</w:t>
      </w:r>
      <w:r w:rsidRPr="001C6B60">
        <w:rPr>
          <w:rFonts w:ascii="Arial" w:eastAsia="Times New Roman" w:hAnsi="Arial" w:cs="Arial"/>
          <w:b/>
          <w:bCs/>
          <w:i/>
          <w:sz w:val="22"/>
          <w:szCs w:val="22"/>
          <w:lang w:val="ca-ES" w:eastAsia="es-ES"/>
        </w:rPr>
        <w:t xml:space="preserve"> </w:t>
      </w:r>
    </w:p>
    <w:p w:rsidR="001C6B60" w:rsidRPr="001C6B60" w:rsidRDefault="001C6B60" w:rsidP="001C6B60">
      <w:pPr>
        <w:suppressAutoHyphens w:val="0"/>
        <w:spacing w:after="276"/>
        <w:ind w:left="-5" w:hanging="10"/>
        <w:jc w:val="both"/>
        <w:rPr>
          <w:rFonts w:ascii="Arial" w:eastAsia="Segoe UI" w:hAnsi="Arial" w:cs="Arial"/>
          <w:sz w:val="22"/>
          <w:szCs w:val="22"/>
          <w:lang w:val="ca-ES" w:eastAsia="ca-ES"/>
        </w:rPr>
      </w:pPr>
      <w:r w:rsidRPr="001C6B60">
        <w:rPr>
          <w:rFonts w:ascii="Arial" w:eastAsia="Segoe UI" w:hAnsi="Arial" w:cs="Arial"/>
          <w:i/>
          <w:sz w:val="22"/>
          <w:szCs w:val="22"/>
          <w:lang w:val="ca-ES" w:eastAsia="ca-ES"/>
        </w:rPr>
        <w:t>Contractista: _____________________________________ NIF _______________</w:t>
      </w:r>
    </w:p>
    <w:p w:rsidR="001C6B60" w:rsidRPr="001C6B60" w:rsidRDefault="001C6B60" w:rsidP="001C6B60">
      <w:pPr>
        <w:suppressAutoHyphens w:val="0"/>
        <w:spacing w:after="160"/>
        <w:ind w:left="-5" w:hanging="1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1C6B60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A fi de garantir la imparcialitat en el procediment de referenciat, el/els a baix signant/s, com a participant/s en el procés de preparació i tramitació de l'expedient, declara/declaren: </w:t>
      </w:r>
    </w:p>
    <w:p w:rsidR="001C6B60" w:rsidRPr="001C6B60" w:rsidRDefault="001C6B60" w:rsidP="001C6B60">
      <w:pPr>
        <w:suppressAutoHyphens w:val="0"/>
        <w:spacing w:after="281"/>
        <w:ind w:left="-5" w:hanging="1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1C6B60">
        <w:rPr>
          <w:rFonts w:ascii="Arial" w:eastAsia="Segoe UI" w:hAnsi="Arial" w:cs="Arial"/>
          <w:b/>
          <w:color w:val="000000"/>
          <w:sz w:val="22"/>
          <w:szCs w:val="22"/>
          <w:lang w:val="ca-ES" w:eastAsia="ca-ES"/>
        </w:rPr>
        <w:t>Primer</w:t>
      </w:r>
      <w:r w:rsidRPr="001C6B60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- Estar informat/des del següent: </w:t>
      </w:r>
    </w:p>
    <w:p w:rsidR="001C6B60" w:rsidRPr="001C6B60" w:rsidRDefault="001C6B60" w:rsidP="001C6B60">
      <w:pPr>
        <w:numPr>
          <w:ilvl w:val="0"/>
          <w:numId w:val="1"/>
        </w:numPr>
        <w:suppressAutoHyphens w:val="0"/>
        <w:spacing w:line="358" w:lineRule="auto"/>
        <w:ind w:hanging="36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1C6B60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Que l'article 61.3 «Conflicte d'interessos», del Reglament (UE, </w:t>
      </w:r>
      <w:proofErr w:type="spellStart"/>
      <w:r w:rsidRPr="001C6B60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>Euromat</w:t>
      </w:r>
      <w:proofErr w:type="spellEnd"/>
      <w:r w:rsidRPr="001C6B60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1C6B60" w:rsidRPr="001C6B60" w:rsidRDefault="001C6B60" w:rsidP="001C6B60">
      <w:pPr>
        <w:numPr>
          <w:ilvl w:val="0"/>
          <w:numId w:val="1"/>
        </w:numPr>
        <w:suppressAutoHyphens w:val="0"/>
        <w:spacing w:line="358" w:lineRule="auto"/>
        <w:ind w:hanging="36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1C6B60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1C6B60" w:rsidRPr="001C6B60" w:rsidRDefault="001C6B60" w:rsidP="001C6B60">
      <w:pPr>
        <w:numPr>
          <w:ilvl w:val="0"/>
          <w:numId w:val="1"/>
        </w:numPr>
        <w:suppressAutoHyphens w:val="0"/>
        <w:spacing w:line="358" w:lineRule="auto"/>
        <w:ind w:hanging="36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1C6B60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1C6B60" w:rsidRPr="001C6B60" w:rsidRDefault="001C6B60" w:rsidP="001C6B60">
      <w:pPr>
        <w:suppressAutoHyphens w:val="0"/>
        <w:ind w:left="72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</w:p>
    <w:p w:rsidR="001C6B60" w:rsidRPr="001C6B60" w:rsidRDefault="001C6B60" w:rsidP="001C6B60">
      <w:pPr>
        <w:numPr>
          <w:ilvl w:val="1"/>
          <w:numId w:val="1"/>
        </w:numPr>
        <w:suppressAutoHyphens w:val="0"/>
        <w:spacing w:line="358" w:lineRule="auto"/>
        <w:ind w:hanging="36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1C6B60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>Tenir interès personal en l'assumpte de què es tracti o en un altre en la resolució del qual pogués influir la d'aquell; ser administrador de societat o entitat interessada, o tenir qüestió litigiosa pendent amb algun interessat.</w:t>
      </w:r>
    </w:p>
    <w:p w:rsidR="001C6B60" w:rsidRPr="001C6B60" w:rsidRDefault="001C6B60" w:rsidP="001C6B60">
      <w:pPr>
        <w:suppressAutoHyphens w:val="0"/>
        <w:ind w:left="10" w:hanging="1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</w:p>
    <w:p w:rsidR="001C6B60" w:rsidRPr="001C6B60" w:rsidRDefault="001C6B60" w:rsidP="001C6B60">
      <w:pPr>
        <w:numPr>
          <w:ilvl w:val="1"/>
          <w:numId w:val="1"/>
        </w:numPr>
        <w:suppressAutoHyphens w:val="0"/>
        <w:spacing w:after="150" w:line="358" w:lineRule="auto"/>
        <w:ind w:hanging="36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1C6B60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lastRenderedPageBreak/>
        <w:t>Tenir un vincle matrimonial o situació de fet assimilable i el parentiu de consanguinitat dins del quart grau o d'afinitat dins del segon, amb  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 w:rsidRPr="001C6B60">
        <w:rPr>
          <w:rFonts w:ascii="Arial" w:eastAsia="Calibri" w:hAnsi="Arial" w:cs="Arial"/>
          <w:color w:val="000000"/>
          <w:sz w:val="22"/>
          <w:szCs w:val="22"/>
          <w:lang w:val="ca-ES" w:eastAsia="ca-ES"/>
        </w:rPr>
        <w:t xml:space="preserve"> </w:t>
      </w:r>
    </w:p>
    <w:p w:rsidR="001C6B60" w:rsidRPr="001C6B60" w:rsidRDefault="001C6B60" w:rsidP="001C6B60">
      <w:pPr>
        <w:numPr>
          <w:ilvl w:val="1"/>
          <w:numId w:val="1"/>
        </w:numPr>
        <w:suppressAutoHyphens w:val="0"/>
        <w:spacing w:after="150" w:line="358" w:lineRule="auto"/>
        <w:ind w:hanging="36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1C6B60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Tenir amistat íntima o enemistat manifesta amb alguna de les persones esmentades a l'apartat anterior. </w:t>
      </w:r>
    </w:p>
    <w:p w:rsidR="001C6B60" w:rsidRPr="001C6B60" w:rsidRDefault="001C6B60" w:rsidP="001C6B60">
      <w:pPr>
        <w:numPr>
          <w:ilvl w:val="1"/>
          <w:numId w:val="1"/>
        </w:numPr>
        <w:suppressAutoHyphens w:val="0"/>
        <w:spacing w:after="150" w:line="358" w:lineRule="auto"/>
        <w:ind w:hanging="36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1C6B60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Haver intervingut com a pèrit o com a testimoni en el procediment de què </w:t>
      </w:r>
    </w:p>
    <w:p w:rsidR="001C6B60" w:rsidRPr="001C6B60" w:rsidRDefault="001C6B60" w:rsidP="001C6B60">
      <w:pPr>
        <w:suppressAutoHyphens w:val="0"/>
        <w:spacing w:after="150"/>
        <w:ind w:left="1450" w:hanging="1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1C6B60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es tracti. </w:t>
      </w:r>
    </w:p>
    <w:p w:rsidR="001C6B60" w:rsidRPr="001C6B60" w:rsidRDefault="001C6B60" w:rsidP="001C6B60">
      <w:pPr>
        <w:numPr>
          <w:ilvl w:val="1"/>
          <w:numId w:val="1"/>
        </w:numPr>
        <w:suppressAutoHyphens w:val="0"/>
        <w:spacing w:after="150" w:line="358" w:lineRule="auto"/>
        <w:ind w:left="1450" w:hanging="36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1C6B60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Tenir relació de servei amb persona natural o jurídica interessada directament en l'assumpte, o haver-li prestat en els dos darrers anys serveis professionals de qualsevol tipus i en qualsevol circumstància o lloc». </w:t>
      </w:r>
    </w:p>
    <w:p w:rsidR="001C6B60" w:rsidRPr="001C6B60" w:rsidRDefault="001C6B60" w:rsidP="001C6B60">
      <w:pPr>
        <w:suppressAutoHyphens w:val="0"/>
        <w:spacing w:after="160"/>
        <w:ind w:left="-5" w:hanging="1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1C6B60">
        <w:rPr>
          <w:rFonts w:ascii="Arial" w:eastAsia="Segoe UI" w:hAnsi="Arial" w:cs="Arial"/>
          <w:b/>
          <w:color w:val="000000"/>
          <w:sz w:val="22"/>
          <w:szCs w:val="22"/>
          <w:lang w:val="ca-ES" w:eastAsia="ca-ES"/>
        </w:rPr>
        <w:t>Segon-</w:t>
      </w:r>
      <w:r w:rsidRPr="001C6B60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1C6B60" w:rsidRPr="001C6B60" w:rsidRDefault="001C6B60" w:rsidP="001C6B60">
      <w:pPr>
        <w:suppressAutoHyphens w:val="0"/>
        <w:spacing w:after="160"/>
        <w:ind w:left="-5" w:hanging="1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1C6B60">
        <w:rPr>
          <w:rFonts w:ascii="Arial" w:eastAsia="Segoe UI" w:hAnsi="Arial" w:cs="Arial"/>
          <w:b/>
          <w:color w:val="000000"/>
          <w:sz w:val="22"/>
          <w:szCs w:val="22"/>
          <w:lang w:val="ca-ES" w:eastAsia="ca-ES"/>
        </w:rPr>
        <w:t>Tercer</w:t>
      </w:r>
      <w:r w:rsidRPr="001C6B60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1C6B60" w:rsidRPr="001C6B60" w:rsidRDefault="001C6B60" w:rsidP="001C6B60">
      <w:pPr>
        <w:suppressAutoHyphens w:val="0"/>
        <w:spacing w:after="160"/>
        <w:ind w:left="-5" w:hanging="1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1C6B60">
        <w:rPr>
          <w:rFonts w:ascii="Arial" w:eastAsia="Segoe UI" w:hAnsi="Arial" w:cs="Arial"/>
          <w:b/>
          <w:color w:val="000000"/>
          <w:sz w:val="22"/>
          <w:szCs w:val="22"/>
          <w:lang w:val="ca-ES" w:eastAsia="ca-ES"/>
        </w:rPr>
        <w:t>Quart-</w:t>
      </w:r>
      <w:r w:rsidRPr="001C6B60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1C6B60" w:rsidRPr="001C6B60" w:rsidRDefault="001C6B60" w:rsidP="001C6B60">
      <w:pPr>
        <w:suppressAutoHyphens w:val="0"/>
        <w:spacing w:after="281"/>
        <w:ind w:left="-5" w:hanging="1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1C6B60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I perquè consti, signo aquesta declaració                      </w:t>
      </w:r>
    </w:p>
    <w:p w:rsidR="001C6B60" w:rsidRPr="001C6B60" w:rsidRDefault="001C6B60" w:rsidP="001C6B60">
      <w:pPr>
        <w:suppressAutoHyphens w:val="0"/>
        <w:spacing w:after="436"/>
        <w:ind w:left="-5" w:hanging="10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1C6B60">
        <w:rPr>
          <w:rFonts w:ascii="Arial" w:eastAsia="Segoe UI" w:hAnsi="Arial" w:cs="Arial"/>
          <w:i/>
          <w:color w:val="000000"/>
          <w:sz w:val="22"/>
          <w:szCs w:val="22"/>
          <w:lang w:val="ca-ES" w:eastAsia="ca-ES"/>
        </w:rPr>
        <w:t xml:space="preserve">(data, signatura, Nom complert i DNI) </w:t>
      </w:r>
    </w:p>
    <w:p w:rsidR="00040925" w:rsidRPr="001C6B60" w:rsidRDefault="00040925" w:rsidP="001C6B60"/>
    <w:sectPr w:rsidR="00040925" w:rsidRPr="001C6B60">
      <w:headerReference w:type="default" r:id="rId7"/>
      <w:footerReference w:type="default" r:id="rId8"/>
      <w:pgSz w:w="11906" w:h="16838"/>
      <w:pgMar w:top="1417" w:right="1701" w:bottom="2352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0E52" w:rsidRDefault="005C42FA">
      <w:r>
        <w:separator/>
      </w:r>
    </w:p>
  </w:endnote>
  <w:endnote w:type="continuationSeparator" w:id="0">
    <w:p w:rsidR="00F10E52" w:rsidRDefault="005C4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PingFang SC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925" w:rsidRDefault="00040925">
    <w:pPr>
      <w:pStyle w:val="Piedepgina"/>
    </w:pPr>
  </w:p>
  <w:p w:rsidR="00040925" w:rsidRDefault="0004092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0E52" w:rsidRDefault="005C42FA">
      <w:r>
        <w:separator/>
      </w:r>
    </w:p>
  </w:footnote>
  <w:footnote w:type="continuationSeparator" w:id="0">
    <w:p w:rsidR="00F10E52" w:rsidRDefault="005C42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925" w:rsidRDefault="005C42FA">
    <w:pPr>
      <w:pStyle w:val="Encabezado"/>
    </w:pPr>
    <w:r>
      <w:rPr>
        <w:noProof/>
        <w:lang w:eastAsia="es-ES"/>
      </w:rPr>
      <w:drawing>
        <wp:anchor distT="0" distB="0" distL="0" distR="0" simplePos="0" relativeHeight="3" behindDoc="1" locked="0" layoutInCell="0" allowOverlap="1">
          <wp:simplePos x="0" y="0"/>
          <wp:positionH relativeFrom="column">
            <wp:posOffset>4673600</wp:posOffset>
          </wp:positionH>
          <wp:positionV relativeFrom="paragraph">
            <wp:posOffset>-100330</wp:posOffset>
          </wp:positionV>
          <wp:extent cx="1274445" cy="8826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2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40925" w:rsidRDefault="00040925">
    <w:pPr>
      <w:pStyle w:val="Encabezado"/>
    </w:pPr>
  </w:p>
  <w:p w:rsidR="00040925" w:rsidRDefault="00040925">
    <w:pPr>
      <w:pStyle w:val="Encabezado"/>
    </w:pPr>
  </w:p>
  <w:p w:rsidR="00040925" w:rsidRDefault="005C42FA">
    <w:r>
      <w:rPr>
        <w:noProof/>
        <w:lang w:eastAsia="es-ES"/>
      </w:rPr>
      <w:drawing>
        <wp:anchor distT="0" distB="0" distL="0" distR="0" simplePos="0" relativeHeight="2" behindDoc="0" locked="0" layoutInCell="0" allowOverlap="1">
          <wp:simplePos x="0" y="0"/>
          <wp:positionH relativeFrom="column">
            <wp:align>center</wp:align>
          </wp:positionH>
          <wp:positionV relativeFrom="paragraph">
            <wp:posOffset>8249920</wp:posOffset>
          </wp:positionV>
          <wp:extent cx="5701030" cy="1003935"/>
          <wp:effectExtent l="0" t="0" r="0" b="0"/>
          <wp:wrapSquare wrapText="largest"/>
          <wp:docPr id="2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01030" cy="10039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925"/>
    <w:rsid w:val="00040925"/>
    <w:rsid w:val="001C6B60"/>
    <w:rsid w:val="005C42FA"/>
    <w:rsid w:val="00E97437"/>
    <w:rsid w:val="00F1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3F0F01-8BE2-4458-A043-FCC16E3BA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B7180F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7180F"/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 Unicode M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B7180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B7180F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Gonzalez S  Josefina CULTURA</cp:lastModifiedBy>
  <cp:revision>4</cp:revision>
  <dcterms:created xsi:type="dcterms:W3CDTF">2022-07-13T07:09:00Z</dcterms:created>
  <dcterms:modified xsi:type="dcterms:W3CDTF">2022-09-21T07:12:00Z</dcterms:modified>
  <dc:language>ca-ES</dc:language>
</cp:coreProperties>
</file>