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E22C5" w:rsidRPr="005E22C5" w:rsidRDefault="005E22C5" w:rsidP="005E22C5">
      <w:pPr>
        <w:tabs>
          <w:tab w:val="left" w:pos="-720"/>
        </w:tabs>
        <w:suppressAutoHyphens/>
        <w:outlineLvl w:val="0"/>
        <w:rPr>
          <w:rFonts w:ascii="Arial" w:hAnsi="Arial" w:cs="Arial"/>
          <w:b/>
          <w:bCs/>
          <w:spacing w:val="-2"/>
          <w:sz w:val="22"/>
          <w:u w:val="single"/>
          <w:lang w:val="x-none"/>
        </w:rPr>
      </w:pPr>
      <w:r w:rsidRPr="005E22C5">
        <w:rPr>
          <w:rFonts w:ascii="Arial" w:hAnsi="Arial" w:cs="Arial"/>
          <w:b/>
          <w:bCs/>
          <w:spacing w:val="-2"/>
          <w:u w:val="single"/>
          <w:lang w:val="x-none"/>
        </w:rPr>
        <w:t>ANNEX</w:t>
      </w:r>
      <w:r w:rsidRPr="005E22C5">
        <w:rPr>
          <w:rFonts w:ascii="Arial" w:hAnsi="Arial" w:cs="Arial"/>
          <w:b/>
          <w:bCs/>
          <w:spacing w:val="-2"/>
          <w:sz w:val="22"/>
          <w:u w:val="single"/>
          <w:lang w:val="x-none"/>
        </w:rPr>
        <w:t xml:space="preserve">  2</w:t>
      </w:r>
    </w:p>
    <w:p w:rsidR="005E22C5" w:rsidRPr="005E22C5" w:rsidRDefault="005E22C5" w:rsidP="005E22C5">
      <w:pPr>
        <w:tabs>
          <w:tab w:val="left" w:pos="-720"/>
        </w:tabs>
        <w:suppressAutoHyphens/>
        <w:outlineLvl w:val="0"/>
        <w:rPr>
          <w:rFonts w:ascii="Arial" w:hAnsi="Arial" w:cs="Arial"/>
          <w:b/>
          <w:bCs/>
          <w:caps/>
          <w:spacing w:val="-2"/>
          <w:lang w:val="es-ES"/>
        </w:rPr>
      </w:pPr>
      <w:r w:rsidRPr="005E22C5">
        <w:rPr>
          <w:rFonts w:ascii="Arial" w:hAnsi="Arial" w:cs="Arial"/>
          <w:b/>
          <w:bCs/>
          <w:caps/>
          <w:spacing w:val="-2"/>
          <w:lang w:val="x-none"/>
        </w:rPr>
        <w:t>Model DE DESGLOSSAMENT DEL PRESSUPOST BASE DE LICITACIÓ</w:t>
      </w:r>
      <w:r w:rsidRPr="005E22C5">
        <w:rPr>
          <w:rFonts w:ascii="Arial" w:hAnsi="Arial" w:cs="Arial"/>
          <w:b/>
          <w:bCs/>
          <w:caps/>
          <w:spacing w:val="-2"/>
          <w:lang w:val="es-ES"/>
        </w:rPr>
        <w:t xml:space="preserve"> </w:t>
      </w:r>
    </w:p>
    <w:p w:rsidR="005E22C5" w:rsidRPr="005E22C5" w:rsidRDefault="005E22C5" w:rsidP="005E22C5">
      <w:pPr>
        <w:tabs>
          <w:tab w:val="left" w:pos="-720"/>
        </w:tabs>
        <w:suppressAutoHyphens/>
        <w:outlineLvl w:val="0"/>
        <w:rPr>
          <w:rFonts w:ascii="Arial" w:hAnsi="Arial" w:cs="Arial"/>
          <w:b/>
          <w:bCs/>
          <w:caps/>
          <w:spacing w:val="-2"/>
          <w:lang w:val="es-ES"/>
        </w:rPr>
      </w:pPr>
    </w:p>
    <w:p w:rsidR="005E22C5" w:rsidRDefault="005E22C5" w:rsidP="005E22C5">
      <w:pPr>
        <w:spacing w:after="160" w:line="259" w:lineRule="auto"/>
        <w:rPr>
          <w:rFonts w:ascii="Arial" w:eastAsia="Calibri" w:hAnsi="Arial" w:cs="Arial"/>
          <w:lang w:eastAsia="en-US"/>
        </w:rPr>
      </w:pPr>
      <w:r w:rsidRPr="005E22C5">
        <w:rPr>
          <w:rFonts w:ascii="Arial" w:eastAsia="Calibri" w:hAnsi="Arial" w:cs="Arial"/>
          <w:szCs w:val="22"/>
          <w:lang w:eastAsia="en-US"/>
        </w:rPr>
        <w:t>En relació al pressupost base de licitació del contracte de serveis anomenat “Servei d'intervenció per a reduir l'absentisme escolar de l'alumnat gitano en centres educatius de la zona de la Serra i de Nord</w:t>
      </w:r>
      <w:r w:rsidR="008F3AA6">
        <w:rPr>
          <w:rFonts w:ascii="Arial" w:eastAsia="Calibri" w:hAnsi="Arial" w:cs="Arial"/>
          <w:szCs w:val="22"/>
          <w:lang w:eastAsia="en-US"/>
        </w:rPr>
        <w:t xml:space="preserve"> de Sabadell”</w:t>
      </w:r>
      <w:r w:rsidRPr="005E22C5">
        <w:rPr>
          <w:rFonts w:ascii="Arial" w:eastAsia="Calibri" w:hAnsi="Arial" w:cs="Arial"/>
          <w:szCs w:val="22"/>
          <w:lang w:eastAsia="en-US"/>
        </w:rPr>
        <w:t xml:space="preserve"> es fa constar que el desglossament és el que a continuació es detalla, en compliment de la previsió establerta a l’article 100 de la Llei </w:t>
      </w:r>
      <w:r w:rsidRPr="005E22C5">
        <w:rPr>
          <w:rFonts w:ascii="Arial" w:eastAsia="Calibri" w:hAnsi="Arial" w:cs="Arial"/>
          <w:lang w:eastAsia="en-US"/>
        </w:rPr>
        <w:t xml:space="preserve">9/2017, de 8 de novembre, de contractes del sector públic, per la qual es transposen a l’ordenament jurídic espanyol les Directives del Parlament Europeu i dels Consell 2014/23/UE i 2014/24/UE, de 26 de gener:  </w:t>
      </w:r>
    </w:p>
    <w:p w:rsidR="002B4776" w:rsidRPr="00C378F0" w:rsidRDefault="002B4776" w:rsidP="002B4776">
      <w:pPr>
        <w:widowControl w:val="0"/>
        <w:autoSpaceDE w:val="0"/>
        <w:autoSpaceDN w:val="0"/>
        <w:rPr>
          <w:rFonts w:ascii="Arial" w:eastAsia="Arial MT" w:hAnsi="Arial" w:cs="Arial"/>
          <w:sz w:val="22"/>
          <w:szCs w:val="22"/>
          <w:lang w:eastAsia="en-US"/>
        </w:rPr>
      </w:pPr>
    </w:p>
    <w:tbl>
      <w:tblPr>
        <w:tblStyle w:val="TableNormal"/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7083"/>
        <w:gridCol w:w="1411"/>
      </w:tblGrid>
      <w:tr w:rsidR="002B4776" w:rsidRPr="00C378F0" w:rsidTr="006247C4">
        <w:trPr>
          <w:trHeight w:val="415"/>
          <w:jc w:val="center"/>
        </w:trPr>
        <w:tc>
          <w:tcPr>
            <w:tcW w:w="7083" w:type="dxa"/>
          </w:tcPr>
          <w:p w:rsidR="002B4776" w:rsidRPr="00C378F0" w:rsidRDefault="002B4776" w:rsidP="006247C4">
            <w:pPr>
              <w:ind w:left="108"/>
              <w:rPr>
                <w:rFonts w:ascii="Arial" w:eastAsia="Arial MT" w:hAnsi="Arial" w:cs="Arial"/>
              </w:rPr>
            </w:pPr>
            <w:r w:rsidRPr="00C378F0">
              <w:rPr>
                <w:rFonts w:ascii="Arial" w:eastAsia="Arial MT" w:hAnsi="Arial" w:cs="Arial"/>
              </w:rPr>
              <w:t>Sou</w:t>
            </w:r>
            <w:r w:rsidRPr="00C378F0">
              <w:rPr>
                <w:rFonts w:ascii="Arial" w:eastAsia="Arial MT" w:hAnsi="Arial" w:cs="Arial"/>
                <w:spacing w:val="-3"/>
              </w:rPr>
              <w:t xml:space="preserve"> </w:t>
            </w:r>
            <w:r w:rsidRPr="00C378F0">
              <w:rPr>
                <w:rFonts w:ascii="Arial" w:eastAsia="Arial MT" w:hAnsi="Arial" w:cs="Arial"/>
              </w:rPr>
              <w:t>Tècnic/a</w:t>
            </w:r>
            <w:r w:rsidRPr="00C378F0">
              <w:rPr>
                <w:rFonts w:ascii="Arial" w:eastAsia="Arial MT" w:hAnsi="Arial" w:cs="Arial"/>
                <w:spacing w:val="-2"/>
              </w:rPr>
              <w:t xml:space="preserve"> </w:t>
            </w:r>
            <w:r w:rsidRPr="00C378F0">
              <w:rPr>
                <w:rFonts w:ascii="Arial" w:eastAsia="Arial MT" w:hAnsi="Arial" w:cs="Arial"/>
              </w:rPr>
              <w:t>d’intervenció</w:t>
            </w:r>
            <w:r w:rsidRPr="00C378F0">
              <w:rPr>
                <w:rFonts w:ascii="Arial" w:eastAsia="Arial MT" w:hAnsi="Arial" w:cs="Arial"/>
                <w:spacing w:val="58"/>
              </w:rPr>
              <w:t xml:space="preserve"> </w:t>
            </w:r>
            <w:r w:rsidRPr="00C378F0">
              <w:rPr>
                <w:rFonts w:ascii="Arial" w:eastAsia="Arial MT" w:hAnsi="Arial" w:cs="Arial"/>
              </w:rPr>
              <w:t>(30 hores setmanals)</w:t>
            </w:r>
          </w:p>
        </w:tc>
        <w:tc>
          <w:tcPr>
            <w:tcW w:w="1411" w:type="dxa"/>
          </w:tcPr>
          <w:p w:rsidR="002B4776" w:rsidRPr="00C378F0" w:rsidRDefault="002B4776" w:rsidP="006247C4">
            <w:pPr>
              <w:ind w:left="107"/>
              <w:jc w:val="right"/>
              <w:rPr>
                <w:rFonts w:ascii="Arial" w:eastAsia="Arial MT" w:hAnsi="Arial" w:cs="Arial"/>
              </w:rPr>
            </w:pPr>
            <w:r w:rsidRPr="00C378F0">
              <w:rPr>
                <w:rFonts w:ascii="Arial" w:eastAsia="Arial MT" w:hAnsi="Arial" w:cs="Arial"/>
              </w:rPr>
              <w:t>14.796,20€</w:t>
            </w:r>
          </w:p>
        </w:tc>
      </w:tr>
      <w:tr w:rsidR="002B4776" w:rsidRPr="00C378F0" w:rsidTr="006247C4">
        <w:trPr>
          <w:trHeight w:val="465"/>
          <w:jc w:val="center"/>
        </w:trPr>
        <w:tc>
          <w:tcPr>
            <w:tcW w:w="7083" w:type="dxa"/>
          </w:tcPr>
          <w:p w:rsidR="002B4776" w:rsidRPr="00C378F0" w:rsidRDefault="002B4776" w:rsidP="006247C4">
            <w:pPr>
              <w:ind w:left="108"/>
              <w:rPr>
                <w:rFonts w:ascii="Arial" w:eastAsia="Arial MT" w:hAnsi="Arial" w:cs="Arial"/>
              </w:rPr>
            </w:pPr>
            <w:r w:rsidRPr="00C378F0">
              <w:rPr>
                <w:rFonts w:ascii="Arial" w:eastAsia="Arial MT" w:hAnsi="Arial" w:cs="Arial"/>
              </w:rPr>
              <w:t>Sou</w:t>
            </w:r>
            <w:r w:rsidRPr="00C378F0">
              <w:rPr>
                <w:rFonts w:ascii="Arial" w:eastAsia="Arial MT" w:hAnsi="Arial" w:cs="Arial"/>
                <w:spacing w:val="-3"/>
              </w:rPr>
              <w:t xml:space="preserve"> </w:t>
            </w:r>
            <w:r w:rsidRPr="00C378F0">
              <w:rPr>
                <w:rFonts w:ascii="Arial" w:eastAsia="Arial MT" w:hAnsi="Arial" w:cs="Arial"/>
              </w:rPr>
              <w:t>coordinador/a</w:t>
            </w:r>
            <w:r w:rsidRPr="00C378F0">
              <w:rPr>
                <w:rFonts w:ascii="Arial" w:eastAsia="Arial MT" w:hAnsi="Arial" w:cs="Arial"/>
                <w:spacing w:val="-3"/>
              </w:rPr>
              <w:t xml:space="preserve"> </w:t>
            </w:r>
            <w:r w:rsidRPr="00C378F0">
              <w:rPr>
                <w:rFonts w:ascii="Arial" w:eastAsia="Arial MT" w:hAnsi="Arial" w:cs="Arial"/>
              </w:rPr>
              <w:t>(130 hores totals)</w:t>
            </w:r>
          </w:p>
        </w:tc>
        <w:tc>
          <w:tcPr>
            <w:tcW w:w="1411" w:type="dxa"/>
          </w:tcPr>
          <w:p w:rsidR="002B4776" w:rsidRPr="00C378F0" w:rsidRDefault="002B4776" w:rsidP="006247C4">
            <w:pPr>
              <w:ind w:left="107"/>
              <w:jc w:val="right"/>
              <w:rPr>
                <w:rFonts w:ascii="Arial" w:eastAsia="Arial MT" w:hAnsi="Arial" w:cs="Arial"/>
              </w:rPr>
            </w:pPr>
            <w:r w:rsidRPr="00C378F0">
              <w:rPr>
                <w:rFonts w:ascii="Arial" w:eastAsia="Arial MT" w:hAnsi="Arial" w:cs="Arial"/>
              </w:rPr>
              <w:t>1.618,50€</w:t>
            </w:r>
          </w:p>
        </w:tc>
      </w:tr>
      <w:tr w:rsidR="002B4776" w:rsidRPr="00C378F0" w:rsidTr="006247C4">
        <w:trPr>
          <w:trHeight w:val="387"/>
          <w:jc w:val="center"/>
        </w:trPr>
        <w:tc>
          <w:tcPr>
            <w:tcW w:w="7083" w:type="dxa"/>
          </w:tcPr>
          <w:p w:rsidR="002B4776" w:rsidRPr="00C378F0" w:rsidRDefault="002B4776" w:rsidP="006247C4">
            <w:pPr>
              <w:ind w:left="108"/>
              <w:rPr>
                <w:rFonts w:ascii="Arial" w:eastAsia="Arial MT" w:hAnsi="Arial" w:cs="Arial"/>
              </w:rPr>
            </w:pPr>
            <w:r w:rsidRPr="00C378F0">
              <w:rPr>
                <w:rFonts w:ascii="Arial" w:eastAsia="Arial MT" w:hAnsi="Arial" w:cs="Arial"/>
              </w:rPr>
              <w:t>35%</w:t>
            </w:r>
            <w:r w:rsidRPr="00C378F0">
              <w:rPr>
                <w:rFonts w:ascii="Arial" w:eastAsia="Arial MT" w:hAnsi="Arial" w:cs="Arial"/>
                <w:spacing w:val="-2"/>
              </w:rPr>
              <w:t xml:space="preserve"> </w:t>
            </w:r>
            <w:r w:rsidRPr="00C378F0">
              <w:rPr>
                <w:rFonts w:ascii="Arial" w:eastAsia="Arial MT" w:hAnsi="Arial" w:cs="Arial"/>
              </w:rPr>
              <w:t>Despesa</w:t>
            </w:r>
            <w:r w:rsidRPr="00C378F0">
              <w:rPr>
                <w:rFonts w:ascii="Arial" w:eastAsia="Arial MT" w:hAnsi="Arial" w:cs="Arial"/>
                <w:spacing w:val="-2"/>
              </w:rPr>
              <w:t xml:space="preserve"> </w:t>
            </w:r>
            <w:r w:rsidRPr="00C378F0">
              <w:rPr>
                <w:rFonts w:ascii="Arial" w:eastAsia="Arial MT" w:hAnsi="Arial" w:cs="Arial"/>
              </w:rPr>
              <w:t>Seguretat</w:t>
            </w:r>
            <w:r w:rsidRPr="00C378F0">
              <w:rPr>
                <w:rFonts w:ascii="Arial" w:eastAsia="Arial MT" w:hAnsi="Arial" w:cs="Arial"/>
                <w:spacing w:val="-3"/>
              </w:rPr>
              <w:t xml:space="preserve"> </w:t>
            </w:r>
            <w:r w:rsidRPr="00C378F0">
              <w:rPr>
                <w:rFonts w:ascii="Arial" w:eastAsia="Arial MT" w:hAnsi="Arial" w:cs="Arial"/>
              </w:rPr>
              <w:t>social</w:t>
            </w:r>
            <w:r w:rsidRPr="00C378F0">
              <w:rPr>
                <w:rFonts w:ascii="Arial" w:eastAsia="Arial MT" w:hAnsi="Arial" w:cs="Arial"/>
                <w:spacing w:val="-1"/>
              </w:rPr>
              <w:t xml:space="preserve"> </w:t>
            </w:r>
            <w:r w:rsidRPr="00C378F0">
              <w:rPr>
                <w:rFonts w:ascii="Arial" w:eastAsia="Arial MT" w:hAnsi="Arial" w:cs="Arial"/>
              </w:rPr>
              <w:t>a</w:t>
            </w:r>
            <w:r w:rsidRPr="00C378F0">
              <w:rPr>
                <w:rFonts w:ascii="Arial" w:eastAsia="Arial MT" w:hAnsi="Arial" w:cs="Arial"/>
                <w:spacing w:val="-2"/>
              </w:rPr>
              <w:t xml:space="preserve"> </w:t>
            </w:r>
            <w:r w:rsidRPr="00C378F0">
              <w:rPr>
                <w:rFonts w:ascii="Arial" w:eastAsia="Arial MT" w:hAnsi="Arial" w:cs="Arial"/>
              </w:rPr>
              <w:t>càrrec</w:t>
            </w:r>
            <w:r w:rsidRPr="00C378F0">
              <w:rPr>
                <w:rFonts w:ascii="Arial" w:eastAsia="Arial MT" w:hAnsi="Arial" w:cs="Arial"/>
                <w:spacing w:val="-1"/>
              </w:rPr>
              <w:t xml:space="preserve"> </w:t>
            </w:r>
            <w:r w:rsidRPr="00C378F0">
              <w:rPr>
                <w:rFonts w:ascii="Arial" w:eastAsia="Arial MT" w:hAnsi="Arial" w:cs="Arial"/>
              </w:rPr>
              <w:t>de</w:t>
            </w:r>
            <w:r w:rsidRPr="00C378F0">
              <w:rPr>
                <w:rFonts w:ascii="Arial" w:eastAsia="Arial MT" w:hAnsi="Arial" w:cs="Arial"/>
                <w:spacing w:val="-2"/>
              </w:rPr>
              <w:t xml:space="preserve"> </w:t>
            </w:r>
            <w:r w:rsidRPr="00C378F0">
              <w:rPr>
                <w:rFonts w:ascii="Arial" w:eastAsia="Arial MT" w:hAnsi="Arial" w:cs="Arial"/>
              </w:rPr>
              <w:t>l’empresa</w:t>
            </w:r>
          </w:p>
        </w:tc>
        <w:tc>
          <w:tcPr>
            <w:tcW w:w="1411" w:type="dxa"/>
          </w:tcPr>
          <w:p w:rsidR="002B4776" w:rsidRPr="00C378F0" w:rsidRDefault="002B4776" w:rsidP="006247C4">
            <w:pPr>
              <w:ind w:left="107"/>
              <w:jc w:val="right"/>
              <w:rPr>
                <w:rFonts w:ascii="Arial" w:eastAsia="Arial MT" w:hAnsi="Arial" w:cs="Arial"/>
              </w:rPr>
            </w:pPr>
            <w:r w:rsidRPr="00C378F0">
              <w:rPr>
                <w:rFonts w:ascii="Arial" w:eastAsia="Arial MT" w:hAnsi="Arial" w:cs="Arial"/>
              </w:rPr>
              <w:t>5.745,15€</w:t>
            </w:r>
          </w:p>
        </w:tc>
      </w:tr>
      <w:tr w:rsidR="002B4776" w:rsidRPr="00C378F0" w:rsidTr="006247C4">
        <w:trPr>
          <w:trHeight w:val="407"/>
          <w:jc w:val="center"/>
        </w:trPr>
        <w:tc>
          <w:tcPr>
            <w:tcW w:w="7083" w:type="dxa"/>
          </w:tcPr>
          <w:p w:rsidR="002B4776" w:rsidRPr="00C378F0" w:rsidRDefault="002B4776" w:rsidP="006247C4">
            <w:pPr>
              <w:ind w:left="108"/>
              <w:rPr>
                <w:rFonts w:ascii="Arial" w:eastAsia="Arial MT" w:hAnsi="Arial" w:cs="Arial"/>
              </w:rPr>
            </w:pPr>
            <w:r w:rsidRPr="00C378F0">
              <w:rPr>
                <w:rFonts w:ascii="Arial" w:eastAsia="Arial MT" w:hAnsi="Arial" w:cs="Arial"/>
              </w:rPr>
              <w:t>Provisions</w:t>
            </w:r>
            <w:r w:rsidRPr="00C378F0">
              <w:rPr>
                <w:rFonts w:ascii="Arial" w:eastAsia="Arial MT" w:hAnsi="Arial" w:cs="Arial"/>
                <w:spacing w:val="-5"/>
              </w:rPr>
              <w:t xml:space="preserve"> </w:t>
            </w:r>
            <w:r w:rsidRPr="00C378F0">
              <w:rPr>
                <w:rFonts w:ascii="Arial" w:eastAsia="Arial MT" w:hAnsi="Arial" w:cs="Arial"/>
              </w:rPr>
              <w:t>per</w:t>
            </w:r>
            <w:r w:rsidRPr="00C378F0">
              <w:rPr>
                <w:rFonts w:ascii="Arial" w:eastAsia="Arial MT" w:hAnsi="Arial" w:cs="Arial"/>
                <w:spacing w:val="-4"/>
              </w:rPr>
              <w:t xml:space="preserve"> </w:t>
            </w:r>
            <w:r w:rsidRPr="00C378F0">
              <w:rPr>
                <w:rFonts w:ascii="Arial" w:eastAsia="Arial MT" w:hAnsi="Arial" w:cs="Arial"/>
              </w:rPr>
              <w:t>acomiadaments,</w:t>
            </w:r>
            <w:r w:rsidRPr="00C378F0">
              <w:rPr>
                <w:rFonts w:ascii="Arial" w:eastAsia="Arial MT" w:hAnsi="Arial" w:cs="Arial"/>
                <w:spacing w:val="-4"/>
              </w:rPr>
              <w:t xml:space="preserve"> </w:t>
            </w:r>
            <w:r w:rsidRPr="00C378F0">
              <w:rPr>
                <w:rFonts w:ascii="Arial" w:eastAsia="Arial MT" w:hAnsi="Arial" w:cs="Arial"/>
              </w:rPr>
              <w:t>baixes</w:t>
            </w:r>
            <w:r w:rsidRPr="00C378F0">
              <w:rPr>
                <w:rFonts w:ascii="Arial" w:eastAsia="Arial MT" w:hAnsi="Arial" w:cs="Arial"/>
                <w:spacing w:val="-5"/>
              </w:rPr>
              <w:t xml:space="preserve"> </w:t>
            </w:r>
            <w:r w:rsidRPr="00C378F0">
              <w:rPr>
                <w:rFonts w:ascii="Arial" w:eastAsia="Arial MT" w:hAnsi="Arial" w:cs="Arial"/>
              </w:rPr>
              <w:t>i</w:t>
            </w:r>
            <w:r w:rsidRPr="00C378F0">
              <w:rPr>
                <w:rFonts w:ascii="Arial" w:eastAsia="Arial MT" w:hAnsi="Arial" w:cs="Arial"/>
                <w:spacing w:val="-4"/>
              </w:rPr>
              <w:t xml:space="preserve"> </w:t>
            </w:r>
            <w:r w:rsidRPr="00C378F0">
              <w:rPr>
                <w:rFonts w:ascii="Arial" w:eastAsia="Arial MT" w:hAnsi="Arial" w:cs="Arial"/>
              </w:rPr>
              <w:t>assegurances</w:t>
            </w:r>
          </w:p>
        </w:tc>
        <w:tc>
          <w:tcPr>
            <w:tcW w:w="1411" w:type="dxa"/>
          </w:tcPr>
          <w:p w:rsidR="002B4776" w:rsidRPr="00C378F0" w:rsidRDefault="002B4776" w:rsidP="006247C4">
            <w:pPr>
              <w:ind w:left="352"/>
              <w:jc w:val="right"/>
              <w:rPr>
                <w:rFonts w:ascii="Arial" w:eastAsia="Arial MT" w:hAnsi="Arial" w:cs="Arial"/>
              </w:rPr>
            </w:pPr>
            <w:r w:rsidRPr="00C378F0">
              <w:rPr>
                <w:rFonts w:ascii="Arial" w:eastAsia="Arial MT" w:hAnsi="Arial" w:cs="Arial"/>
                <w:w w:val="95"/>
              </w:rPr>
              <w:t>60,00€</w:t>
            </w:r>
          </w:p>
        </w:tc>
      </w:tr>
      <w:tr w:rsidR="002B4776" w:rsidRPr="00C378F0" w:rsidTr="006247C4">
        <w:trPr>
          <w:trHeight w:val="373"/>
          <w:jc w:val="center"/>
        </w:trPr>
        <w:tc>
          <w:tcPr>
            <w:tcW w:w="7083" w:type="dxa"/>
          </w:tcPr>
          <w:p w:rsidR="002B4776" w:rsidRPr="00C378F0" w:rsidRDefault="002B4776" w:rsidP="006247C4">
            <w:pPr>
              <w:ind w:left="108"/>
              <w:rPr>
                <w:rFonts w:ascii="Arial" w:eastAsia="Arial MT" w:hAnsi="Arial" w:cs="Arial"/>
              </w:rPr>
            </w:pPr>
            <w:r w:rsidRPr="00C378F0">
              <w:rPr>
                <w:rFonts w:ascii="Arial" w:eastAsia="Arial MT" w:hAnsi="Arial" w:cs="Arial"/>
              </w:rPr>
              <w:t>Formació,</w:t>
            </w:r>
            <w:r w:rsidRPr="00C378F0">
              <w:rPr>
                <w:rFonts w:ascii="Arial" w:eastAsia="Arial MT" w:hAnsi="Arial" w:cs="Arial"/>
                <w:spacing w:val="-2"/>
              </w:rPr>
              <w:t xml:space="preserve"> </w:t>
            </w:r>
            <w:r w:rsidRPr="00C378F0">
              <w:rPr>
                <w:rFonts w:ascii="Arial" w:eastAsia="Arial MT" w:hAnsi="Arial" w:cs="Arial"/>
              </w:rPr>
              <w:t>Salut</w:t>
            </w:r>
            <w:r w:rsidRPr="00C378F0">
              <w:rPr>
                <w:rFonts w:ascii="Arial" w:eastAsia="Arial MT" w:hAnsi="Arial" w:cs="Arial"/>
                <w:spacing w:val="-1"/>
              </w:rPr>
              <w:t xml:space="preserve"> </w:t>
            </w:r>
            <w:r w:rsidRPr="00C378F0">
              <w:rPr>
                <w:rFonts w:ascii="Arial" w:eastAsia="Arial MT" w:hAnsi="Arial" w:cs="Arial"/>
              </w:rPr>
              <w:t>i</w:t>
            </w:r>
            <w:r w:rsidRPr="00C378F0">
              <w:rPr>
                <w:rFonts w:ascii="Arial" w:eastAsia="Arial MT" w:hAnsi="Arial" w:cs="Arial"/>
                <w:spacing w:val="-1"/>
              </w:rPr>
              <w:t xml:space="preserve"> </w:t>
            </w:r>
            <w:r w:rsidRPr="00C378F0">
              <w:rPr>
                <w:rFonts w:ascii="Arial" w:eastAsia="Arial MT" w:hAnsi="Arial" w:cs="Arial"/>
              </w:rPr>
              <w:t>Seguretat</w:t>
            </w:r>
            <w:r w:rsidRPr="00C378F0">
              <w:rPr>
                <w:rFonts w:ascii="Arial" w:eastAsia="Arial MT" w:hAnsi="Arial" w:cs="Arial"/>
                <w:spacing w:val="-1"/>
              </w:rPr>
              <w:t xml:space="preserve"> </w:t>
            </w:r>
            <w:r w:rsidRPr="00C378F0">
              <w:rPr>
                <w:rFonts w:ascii="Arial" w:eastAsia="Arial MT" w:hAnsi="Arial" w:cs="Arial"/>
              </w:rPr>
              <w:t>en</w:t>
            </w:r>
            <w:r w:rsidRPr="00C378F0">
              <w:rPr>
                <w:rFonts w:ascii="Arial" w:eastAsia="Arial MT" w:hAnsi="Arial" w:cs="Arial"/>
                <w:spacing w:val="-1"/>
              </w:rPr>
              <w:t xml:space="preserve"> </w:t>
            </w:r>
            <w:r w:rsidRPr="00C378F0">
              <w:rPr>
                <w:rFonts w:ascii="Arial" w:eastAsia="Arial MT" w:hAnsi="Arial" w:cs="Arial"/>
              </w:rPr>
              <w:t>el treball</w:t>
            </w:r>
          </w:p>
        </w:tc>
        <w:tc>
          <w:tcPr>
            <w:tcW w:w="1411" w:type="dxa"/>
          </w:tcPr>
          <w:p w:rsidR="002B4776" w:rsidRPr="00C378F0" w:rsidRDefault="002B4776" w:rsidP="006247C4">
            <w:pPr>
              <w:ind w:left="352"/>
              <w:jc w:val="right"/>
              <w:rPr>
                <w:rFonts w:ascii="Arial" w:eastAsia="Arial MT" w:hAnsi="Arial" w:cs="Arial"/>
              </w:rPr>
            </w:pPr>
            <w:r w:rsidRPr="00C378F0">
              <w:rPr>
                <w:rFonts w:ascii="Arial" w:eastAsia="Arial MT" w:hAnsi="Arial" w:cs="Arial"/>
                <w:w w:val="95"/>
              </w:rPr>
              <w:t>98,00€</w:t>
            </w:r>
          </w:p>
        </w:tc>
      </w:tr>
      <w:tr w:rsidR="002B4776" w:rsidRPr="00C378F0" w:rsidTr="006247C4">
        <w:trPr>
          <w:trHeight w:val="461"/>
          <w:jc w:val="center"/>
        </w:trPr>
        <w:tc>
          <w:tcPr>
            <w:tcW w:w="7083" w:type="dxa"/>
          </w:tcPr>
          <w:p w:rsidR="002B4776" w:rsidRPr="00C378F0" w:rsidRDefault="002B4776" w:rsidP="006247C4">
            <w:pPr>
              <w:ind w:left="108"/>
              <w:rPr>
                <w:rFonts w:ascii="Arial" w:eastAsia="Arial MT" w:hAnsi="Arial" w:cs="Arial"/>
              </w:rPr>
            </w:pPr>
            <w:r w:rsidRPr="00C378F0">
              <w:rPr>
                <w:rFonts w:ascii="Arial" w:eastAsia="Arial MT" w:hAnsi="Arial" w:cs="Arial"/>
              </w:rPr>
              <w:t>Materials</w:t>
            </w:r>
            <w:r w:rsidRPr="00C378F0">
              <w:rPr>
                <w:rFonts w:ascii="Arial" w:eastAsia="Arial MT" w:hAnsi="Arial" w:cs="Arial"/>
                <w:spacing w:val="-3"/>
              </w:rPr>
              <w:t xml:space="preserve"> </w:t>
            </w:r>
            <w:r w:rsidRPr="00C378F0">
              <w:rPr>
                <w:rFonts w:ascii="Arial" w:eastAsia="Arial MT" w:hAnsi="Arial" w:cs="Arial"/>
              </w:rPr>
              <w:t>i</w:t>
            </w:r>
            <w:r w:rsidRPr="00C378F0">
              <w:rPr>
                <w:rFonts w:ascii="Arial" w:eastAsia="Arial MT" w:hAnsi="Arial" w:cs="Arial"/>
                <w:spacing w:val="-2"/>
              </w:rPr>
              <w:t xml:space="preserve"> </w:t>
            </w:r>
            <w:r w:rsidRPr="00C378F0">
              <w:rPr>
                <w:rFonts w:ascii="Arial" w:eastAsia="Arial MT" w:hAnsi="Arial" w:cs="Arial"/>
              </w:rPr>
              <w:t>assegurança</w:t>
            </w:r>
          </w:p>
        </w:tc>
        <w:tc>
          <w:tcPr>
            <w:tcW w:w="1411" w:type="dxa"/>
          </w:tcPr>
          <w:p w:rsidR="002B4776" w:rsidRPr="00C378F0" w:rsidRDefault="002B4776" w:rsidP="006247C4">
            <w:pPr>
              <w:ind w:left="230"/>
              <w:jc w:val="right"/>
              <w:rPr>
                <w:rFonts w:ascii="Arial" w:eastAsia="Arial MT" w:hAnsi="Arial" w:cs="Arial"/>
              </w:rPr>
            </w:pPr>
            <w:r w:rsidRPr="00C378F0">
              <w:rPr>
                <w:rFonts w:ascii="Arial" w:eastAsia="Arial MT" w:hAnsi="Arial" w:cs="Arial"/>
              </w:rPr>
              <w:t>500,00€</w:t>
            </w:r>
          </w:p>
        </w:tc>
      </w:tr>
      <w:tr w:rsidR="002B4776" w:rsidRPr="00C378F0" w:rsidTr="006247C4">
        <w:trPr>
          <w:trHeight w:val="359"/>
          <w:jc w:val="center"/>
        </w:trPr>
        <w:tc>
          <w:tcPr>
            <w:tcW w:w="7083" w:type="dxa"/>
          </w:tcPr>
          <w:p w:rsidR="002B4776" w:rsidRPr="00C378F0" w:rsidRDefault="002B4776" w:rsidP="006247C4">
            <w:pPr>
              <w:ind w:left="108"/>
              <w:rPr>
                <w:rFonts w:ascii="Arial" w:eastAsia="Arial MT" w:hAnsi="Arial" w:cs="Arial"/>
              </w:rPr>
            </w:pPr>
            <w:r w:rsidRPr="00C378F0">
              <w:rPr>
                <w:rFonts w:ascii="Arial" w:eastAsia="Arial MT" w:hAnsi="Arial" w:cs="Arial"/>
              </w:rPr>
              <w:t>TOTAL</w:t>
            </w:r>
            <w:r w:rsidRPr="00C378F0">
              <w:rPr>
                <w:rFonts w:ascii="Arial" w:eastAsia="Arial MT" w:hAnsi="Arial" w:cs="Arial"/>
                <w:spacing w:val="-6"/>
              </w:rPr>
              <w:t xml:space="preserve"> </w:t>
            </w:r>
            <w:r w:rsidRPr="00C378F0">
              <w:rPr>
                <w:rFonts w:ascii="Arial" w:eastAsia="Arial MT" w:hAnsi="Arial" w:cs="Arial"/>
              </w:rPr>
              <w:t>COSTOS</w:t>
            </w:r>
            <w:r w:rsidRPr="00C378F0">
              <w:rPr>
                <w:rFonts w:ascii="Arial" w:eastAsia="Arial MT" w:hAnsi="Arial" w:cs="Arial"/>
                <w:spacing w:val="-4"/>
              </w:rPr>
              <w:t xml:space="preserve"> </w:t>
            </w:r>
            <w:r w:rsidRPr="00C378F0">
              <w:rPr>
                <w:rFonts w:ascii="Arial" w:eastAsia="Arial MT" w:hAnsi="Arial" w:cs="Arial"/>
              </w:rPr>
              <w:t>DIRECTES</w:t>
            </w:r>
          </w:p>
        </w:tc>
        <w:tc>
          <w:tcPr>
            <w:tcW w:w="1411" w:type="dxa"/>
          </w:tcPr>
          <w:p w:rsidR="002B4776" w:rsidRPr="00C378F0" w:rsidRDefault="002B4776" w:rsidP="006247C4">
            <w:pPr>
              <w:ind w:left="107"/>
              <w:jc w:val="right"/>
              <w:rPr>
                <w:rFonts w:ascii="Arial" w:eastAsia="Arial MT" w:hAnsi="Arial" w:cs="Arial"/>
              </w:rPr>
            </w:pPr>
            <w:r w:rsidRPr="00C378F0">
              <w:rPr>
                <w:rFonts w:ascii="Arial" w:eastAsia="Arial MT" w:hAnsi="Arial" w:cs="Arial"/>
              </w:rPr>
              <w:t>22.817,85€</w:t>
            </w:r>
          </w:p>
        </w:tc>
      </w:tr>
    </w:tbl>
    <w:p w:rsidR="002B4776" w:rsidRPr="00C378F0" w:rsidRDefault="002B4776" w:rsidP="002B4776">
      <w:pPr>
        <w:widowControl w:val="0"/>
        <w:autoSpaceDE w:val="0"/>
        <w:autoSpaceDN w:val="0"/>
        <w:spacing w:before="10"/>
        <w:rPr>
          <w:rFonts w:ascii="Arial" w:eastAsia="Arial MT" w:hAnsi="Arial" w:cs="Arial"/>
          <w:sz w:val="22"/>
          <w:szCs w:val="22"/>
          <w:lang w:eastAsia="en-US"/>
        </w:rPr>
      </w:pPr>
    </w:p>
    <w:tbl>
      <w:tblPr>
        <w:tblStyle w:val="TableNormal"/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7083"/>
        <w:gridCol w:w="1441"/>
      </w:tblGrid>
      <w:tr w:rsidR="002B4776" w:rsidRPr="00C378F0" w:rsidTr="006247C4">
        <w:trPr>
          <w:trHeight w:val="492"/>
          <w:jc w:val="center"/>
        </w:trPr>
        <w:tc>
          <w:tcPr>
            <w:tcW w:w="7083" w:type="dxa"/>
          </w:tcPr>
          <w:p w:rsidR="002B4776" w:rsidRPr="00C378F0" w:rsidRDefault="002B4776" w:rsidP="006247C4">
            <w:pPr>
              <w:ind w:left="108"/>
              <w:rPr>
                <w:rFonts w:ascii="Arial" w:eastAsia="Arial MT" w:hAnsi="Arial" w:cs="Arial"/>
              </w:rPr>
            </w:pPr>
            <w:r w:rsidRPr="00C378F0">
              <w:rPr>
                <w:rFonts w:ascii="Arial" w:eastAsia="Arial MT" w:hAnsi="Arial" w:cs="Arial"/>
              </w:rPr>
              <w:t>Costos</w:t>
            </w:r>
            <w:r w:rsidRPr="00C378F0">
              <w:rPr>
                <w:rFonts w:ascii="Arial" w:eastAsia="Arial MT" w:hAnsi="Arial" w:cs="Arial"/>
                <w:spacing w:val="-4"/>
              </w:rPr>
              <w:t xml:space="preserve"> </w:t>
            </w:r>
            <w:r w:rsidRPr="00C378F0">
              <w:rPr>
                <w:rFonts w:ascii="Arial" w:eastAsia="Arial MT" w:hAnsi="Arial" w:cs="Arial"/>
              </w:rPr>
              <w:t>generals</w:t>
            </w:r>
            <w:r w:rsidRPr="00C378F0">
              <w:rPr>
                <w:rFonts w:ascii="Arial" w:eastAsia="Arial MT" w:hAnsi="Arial" w:cs="Arial"/>
                <w:spacing w:val="-5"/>
              </w:rPr>
              <w:t xml:space="preserve"> </w:t>
            </w:r>
            <w:r w:rsidRPr="00C378F0">
              <w:rPr>
                <w:rFonts w:ascii="Arial" w:eastAsia="Arial MT" w:hAnsi="Arial" w:cs="Arial"/>
              </w:rPr>
              <w:t>i</w:t>
            </w:r>
            <w:r w:rsidRPr="00C378F0">
              <w:rPr>
                <w:rFonts w:ascii="Arial" w:eastAsia="Arial MT" w:hAnsi="Arial" w:cs="Arial"/>
                <w:spacing w:val="-3"/>
              </w:rPr>
              <w:t xml:space="preserve"> </w:t>
            </w:r>
            <w:r w:rsidRPr="00C378F0">
              <w:rPr>
                <w:rFonts w:ascii="Arial" w:eastAsia="Arial MT" w:hAnsi="Arial" w:cs="Arial"/>
              </w:rPr>
              <w:t>d’estructura</w:t>
            </w:r>
            <w:r w:rsidRPr="00C378F0">
              <w:rPr>
                <w:rFonts w:ascii="Arial" w:eastAsia="Arial MT" w:hAnsi="Arial" w:cs="Arial"/>
                <w:spacing w:val="-4"/>
              </w:rPr>
              <w:t xml:space="preserve"> </w:t>
            </w:r>
            <w:r w:rsidRPr="00C378F0">
              <w:rPr>
                <w:rFonts w:ascii="Arial" w:eastAsia="Arial MT" w:hAnsi="Arial" w:cs="Arial"/>
              </w:rPr>
              <w:t>(10% sobre els costos directes)</w:t>
            </w:r>
          </w:p>
        </w:tc>
        <w:tc>
          <w:tcPr>
            <w:tcW w:w="1441" w:type="dxa"/>
          </w:tcPr>
          <w:p w:rsidR="002B4776" w:rsidRPr="00C378F0" w:rsidRDefault="002B4776" w:rsidP="006247C4">
            <w:pPr>
              <w:ind w:left="107"/>
              <w:jc w:val="right"/>
              <w:rPr>
                <w:rFonts w:ascii="Arial" w:eastAsia="Arial MT" w:hAnsi="Arial" w:cs="Arial"/>
              </w:rPr>
            </w:pPr>
            <w:r w:rsidRPr="00C378F0">
              <w:rPr>
                <w:rFonts w:ascii="Arial" w:eastAsia="Arial MT" w:hAnsi="Arial" w:cs="Arial"/>
              </w:rPr>
              <w:t>2.281,79€</w:t>
            </w:r>
          </w:p>
        </w:tc>
      </w:tr>
      <w:tr w:rsidR="002B4776" w:rsidRPr="00C378F0" w:rsidTr="006247C4">
        <w:trPr>
          <w:trHeight w:val="492"/>
          <w:jc w:val="center"/>
        </w:trPr>
        <w:tc>
          <w:tcPr>
            <w:tcW w:w="7083" w:type="dxa"/>
          </w:tcPr>
          <w:p w:rsidR="002B4776" w:rsidRPr="00C378F0" w:rsidRDefault="002B4776" w:rsidP="006247C4">
            <w:pPr>
              <w:ind w:left="108"/>
              <w:rPr>
                <w:rFonts w:ascii="Arial" w:eastAsia="Arial MT" w:hAnsi="Arial" w:cs="Arial"/>
              </w:rPr>
            </w:pPr>
            <w:r w:rsidRPr="00C378F0">
              <w:rPr>
                <w:rFonts w:ascii="Arial" w:eastAsia="Arial MT" w:hAnsi="Arial" w:cs="Arial"/>
              </w:rPr>
              <w:t>Benefici</w:t>
            </w:r>
            <w:r w:rsidRPr="00C378F0">
              <w:rPr>
                <w:rFonts w:ascii="Arial" w:eastAsia="Arial MT" w:hAnsi="Arial" w:cs="Arial"/>
                <w:spacing w:val="-3"/>
              </w:rPr>
              <w:t xml:space="preserve"> </w:t>
            </w:r>
            <w:r w:rsidRPr="00C378F0">
              <w:rPr>
                <w:rFonts w:ascii="Arial" w:eastAsia="Arial MT" w:hAnsi="Arial" w:cs="Arial"/>
              </w:rPr>
              <w:t>industrial</w:t>
            </w:r>
            <w:r w:rsidRPr="00C378F0">
              <w:rPr>
                <w:rFonts w:ascii="Arial" w:eastAsia="Arial MT" w:hAnsi="Arial" w:cs="Arial"/>
                <w:spacing w:val="-3"/>
              </w:rPr>
              <w:t xml:space="preserve"> </w:t>
            </w:r>
            <w:r w:rsidRPr="00C378F0">
              <w:rPr>
                <w:rFonts w:ascii="Arial" w:eastAsia="Arial MT" w:hAnsi="Arial" w:cs="Arial"/>
              </w:rPr>
              <w:t>(6%)</w:t>
            </w:r>
          </w:p>
        </w:tc>
        <w:tc>
          <w:tcPr>
            <w:tcW w:w="1441" w:type="dxa"/>
          </w:tcPr>
          <w:p w:rsidR="002B4776" w:rsidRPr="00C378F0" w:rsidRDefault="002B4776" w:rsidP="006247C4">
            <w:pPr>
              <w:ind w:left="107"/>
              <w:jc w:val="right"/>
              <w:rPr>
                <w:rFonts w:ascii="Arial" w:eastAsia="Arial MT" w:hAnsi="Arial" w:cs="Arial"/>
              </w:rPr>
            </w:pPr>
            <w:r w:rsidRPr="00C378F0">
              <w:rPr>
                <w:rFonts w:ascii="Arial" w:eastAsia="Arial MT" w:hAnsi="Arial" w:cs="Arial"/>
              </w:rPr>
              <w:t>1.369,07€</w:t>
            </w:r>
          </w:p>
        </w:tc>
      </w:tr>
      <w:tr w:rsidR="002B4776" w:rsidRPr="00C378F0" w:rsidTr="006247C4">
        <w:trPr>
          <w:trHeight w:val="411"/>
          <w:jc w:val="center"/>
        </w:trPr>
        <w:tc>
          <w:tcPr>
            <w:tcW w:w="7083" w:type="dxa"/>
          </w:tcPr>
          <w:p w:rsidR="002B4776" w:rsidRPr="00C378F0" w:rsidRDefault="002B4776" w:rsidP="006247C4">
            <w:pPr>
              <w:ind w:left="108"/>
              <w:rPr>
                <w:rFonts w:ascii="Arial" w:eastAsia="Arial MT" w:hAnsi="Arial" w:cs="Arial"/>
              </w:rPr>
            </w:pPr>
            <w:r w:rsidRPr="00C378F0">
              <w:rPr>
                <w:rFonts w:ascii="Arial" w:eastAsia="Arial MT" w:hAnsi="Arial" w:cs="Arial"/>
              </w:rPr>
              <w:t>TOTAL</w:t>
            </w:r>
            <w:r w:rsidRPr="00C378F0">
              <w:rPr>
                <w:rFonts w:ascii="Arial" w:eastAsia="Arial MT" w:hAnsi="Arial" w:cs="Arial"/>
                <w:spacing w:val="-3"/>
              </w:rPr>
              <w:t xml:space="preserve"> </w:t>
            </w:r>
            <w:r w:rsidRPr="00C378F0">
              <w:rPr>
                <w:rFonts w:ascii="Arial" w:eastAsia="Arial MT" w:hAnsi="Arial" w:cs="Arial"/>
              </w:rPr>
              <w:t>COSTOS</w:t>
            </w:r>
            <w:r w:rsidRPr="00C378F0">
              <w:rPr>
                <w:rFonts w:ascii="Arial" w:eastAsia="Arial MT" w:hAnsi="Arial" w:cs="Arial"/>
                <w:spacing w:val="-2"/>
              </w:rPr>
              <w:t xml:space="preserve"> </w:t>
            </w:r>
            <w:r w:rsidRPr="00C378F0">
              <w:rPr>
                <w:rFonts w:ascii="Arial" w:eastAsia="Arial MT" w:hAnsi="Arial" w:cs="Arial"/>
              </w:rPr>
              <w:t>INDIRECTES</w:t>
            </w:r>
          </w:p>
        </w:tc>
        <w:tc>
          <w:tcPr>
            <w:tcW w:w="1441" w:type="dxa"/>
          </w:tcPr>
          <w:p w:rsidR="002B4776" w:rsidRPr="00C378F0" w:rsidRDefault="002B4776" w:rsidP="006247C4">
            <w:pPr>
              <w:ind w:left="107"/>
              <w:jc w:val="right"/>
              <w:rPr>
                <w:rFonts w:ascii="Arial" w:eastAsia="Arial MT" w:hAnsi="Arial" w:cs="Arial"/>
              </w:rPr>
            </w:pPr>
            <w:r w:rsidRPr="00C378F0">
              <w:rPr>
                <w:rFonts w:ascii="Arial" w:eastAsia="Arial MT" w:hAnsi="Arial" w:cs="Arial"/>
              </w:rPr>
              <w:t>3.650,86€</w:t>
            </w:r>
          </w:p>
        </w:tc>
      </w:tr>
      <w:tr w:rsidR="002B4776" w:rsidRPr="00C378F0" w:rsidTr="006247C4">
        <w:trPr>
          <w:trHeight w:val="492"/>
          <w:jc w:val="center"/>
        </w:trPr>
        <w:tc>
          <w:tcPr>
            <w:tcW w:w="7083" w:type="dxa"/>
          </w:tcPr>
          <w:p w:rsidR="002B4776" w:rsidRPr="00C378F0" w:rsidRDefault="002B4776" w:rsidP="006247C4">
            <w:pPr>
              <w:ind w:left="108"/>
              <w:rPr>
                <w:rFonts w:ascii="Arial" w:eastAsia="Arial MT" w:hAnsi="Arial" w:cs="Arial"/>
                <w:b/>
              </w:rPr>
            </w:pPr>
            <w:r w:rsidRPr="00C378F0">
              <w:rPr>
                <w:rFonts w:ascii="Arial" w:eastAsia="Arial MT" w:hAnsi="Arial" w:cs="Arial"/>
                <w:b/>
              </w:rPr>
              <w:t>TOTAL</w:t>
            </w:r>
            <w:r w:rsidRPr="00C378F0">
              <w:rPr>
                <w:rFonts w:ascii="Arial" w:eastAsia="Arial MT" w:hAnsi="Arial" w:cs="Arial"/>
                <w:b/>
                <w:spacing w:val="-2"/>
              </w:rPr>
              <w:t xml:space="preserve"> </w:t>
            </w:r>
            <w:r w:rsidRPr="00C378F0">
              <w:rPr>
                <w:rFonts w:ascii="Arial" w:eastAsia="Arial MT" w:hAnsi="Arial" w:cs="Arial"/>
                <w:b/>
              </w:rPr>
              <w:t>COSTOS</w:t>
            </w:r>
            <w:r w:rsidRPr="00C378F0">
              <w:rPr>
                <w:rFonts w:ascii="Arial" w:eastAsia="Arial MT" w:hAnsi="Arial" w:cs="Arial"/>
                <w:b/>
                <w:spacing w:val="-1"/>
              </w:rPr>
              <w:t xml:space="preserve"> </w:t>
            </w:r>
            <w:r w:rsidRPr="00C378F0">
              <w:rPr>
                <w:rFonts w:ascii="Arial" w:eastAsia="Arial MT" w:hAnsi="Arial" w:cs="Arial"/>
                <w:b/>
              </w:rPr>
              <w:t>(DIRECTES</w:t>
            </w:r>
            <w:r w:rsidRPr="00C378F0">
              <w:rPr>
                <w:rFonts w:ascii="Arial" w:eastAsia="Arial MT" w:hAnsi="Arial" w:cs="Arial"/>
                <w:b/>
                <w:spacing w:val="-1"/>
              </w:rPr>
              <w:t xml:space="preserve"> </w:t>
            </w:r>
            <w:r w:rsidRPr="00C378F0">
              <w:rPr>
                <w:rFonts w:ascii="Arial" w:eastAsia="Arial MT" w:hAnsi="Arial" w:cs="Arial"/>
                <w:b/>
              </w:rPr>
              <w:t>I</w:t>
            </w:r>
            <w:r w:rsidRPr="00C378F0">
              <w:rPr>
                <w:rFonts w:ascii="Arial" w:eastAsia="Arial MT" w:hAnsi="Arial" w:cs="Arial"/>
                <w:b/>
                <w:spacing w:val="-1"/>
              </w:rPr>
              <w:t xml:space="preserve"> </w:t>
            </w:r>
            <w:r w:rsidRPr="00C378F0">
              <w:rPr>
                <w:rFonts w:ascii="Arial" w:eastAsia="Arial MT" w:hAnsi="Arial" w:cs="Arial"/>
                <w:b/>
              </w:rPr>
              <w:t>INDIRECTES)</w:t>
            </w:r>
          </w:p>
        </w:tc>
        <w:tc>
          <w:tcPr>
            <w:tcW w:w="1441" w:type="dxa"/>
          </w:tcPr>
          <w:p w:rsidR="002B4776" w:rsidRPr="00C378F0" w:rsidRDefault="002B4776" w:rsidP="006247C4">
            <w:pPr>
              <w:ind w:left="107"/>
              <w:jc w:val="right"/>
              <w:rPr>
                <w:rFonts w:ascii="Arial" w:eastAsia="Arial MT" w:hAnsi="Arial" w:cs="Arial"/>
                <w:b/>
              </w:rPr>
            </w:pPr>
            <w:r w:rsidRPr="00C378F0">
              <w:rPr>
                <w:rFonts w:ascii="Arial" w:eastAsia="Arial MT" w:hAnsi="Arial" w:cs="Arial"/>
                <w:b/>
              </w:rPr>
              <w:t>26.468,71€</w:t>
            </w:r>
          </w:p>
        </w:tc>
      </w:tr>
    </w:tbl>
    <w:p w:rsidR="002B4776" w:rsidRDefault="002B4776" w:rsidP="005E22C5">
      <w:pPr>
        <w:spacing w:after="160" w:line="259" w:lineRule="auto"/>
        <w:rPr>
          <w:rFonts w:ascii="Arial" w:eastAsia="Calibri" w:hAnsi="Arial" w:cs="Arial"/>
          <w:lang w:eastAsia="en-US"/>
        </w:rPr>
      </w:pPr>
    </w:p>
    <w:tbl>
      <w:tblPr>
        <w:tblW w:w="8505" w:type="dxa"/>
        <w:tblInd w:w="7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8505"/>
      </w:tblGrid>
      <w:tr w:rsidR="005E22C5" w:rsidRPr="005E22C5" w:rsidTr="002B4776">
        <w:trPr>
          <w:trHeight w:hRule="exact" w:val="263"/>
        </w:trPr>
        <w:tc>
          <w:tcPr>
            <w:tcW w:w="850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E22C5" w:rsidRDefault="005E22C5" w:rsidP="005E22C5">
            <w:pPr>
              <w:spacing w:before="80" w:after="80" w:line="259" w:lineRule="auto"/>
              <w:rPr>
                <w:rFonts w:ascii="Arial" w:eastAsia="Calibri" w:hAnsi="Arial" w:cs="Arial"/>
                <w:b/>
                <w:color w:val="000000"/>
                <w:sz w:val="18"/>
                <w:szCs w:val="18"/>
                <w:lang w:eastAsia="en-US"/>
              </w:rPr>
            </w:pPr>
          </w:p>
          <w:p w:rsidR="002B4776" w:rsidRDefault="002B4776" w:rsidP="005E22C5">
            <w:pPr>
              <w:spacing w:before="80" w:after="80" w:line="259" w:lineRule="auto"/>
              <w:rPr>
                <w:rFonts w:ascii="Arial" w:eastAsia="Calibri" w:hAnsi="Arial" w:cs="Arial"/>
                <w:b/>
                <w:color w:val="000000"/>
                <w:sz w:val="18"/>
                <w:szCs w:val="18"/>
                <w:lang w:eastAsia="en-US"/>
              </w:rPr>
            </w:pPr>
          </w:p>
          <w:p w:rsidR="002B4776" w:rsidRDefault="002B4776" w:rsidP="005E22C5">
            <w:pPr>
              <w:spacing w:before="80" w:after="80" w:line="259" w:lineRule="auto"/>
              <w:rPr>
                <w:rFonts w:ascii="Arial" w:eastAsia="Calibri" w:hAnsi="Arial" w:cs="Arial"/>
                <w:b/>
                <w:color w:val="000000"/>
                <w:sz w:val="18"/>
                <w:szCs w:val="18"/>
                <w:lang w:eastAsia="en-US"/>
              </w:rPr>
            </w:pPr>
          </w:p>
          <w:p w:rsidR="002B4776" w:rsidRDefault="002B4776" w:rsidP="005E22C5">
            <w:pPr>
              <w:spacing w:before="80" w:after="80" w:line="259" w:lineRule="auto"/>
              <w:rPr>
                <w:rFonts w:ascii="Arial" w:eastAsia="Calibri" w:hAnsi="Arial" w:cs="Arial"/>
                <w:b/>
                <w:color w:val="000000"/>
                <w:sz w:val="18"/>
                <w:szCs w:val="18"/>
                <w:lang w:eastAsia="en-US"/>
              </w:rPr>
            </w:pPr>
          </w:p>
          <w:p w:rsidR="002B4776" w:rsidRDefault="002B4776" w:rsidP="005E22C5">
            <w:pPr>
              <w:spacing w:before="80" w:after="80" w:line="259" w:lineRule="auto"/>
              <w:rPr>
                <w:rFonts w:ascii="Arial" w:eastAsia="Calibri" w:hAnsi="Arial" w:cs="Arial"/>
                <w:b/>
                <w:color w:val="000000"/>
                <w:sz w:val="18"/>
                <w:szCs w:val="18"/>
                <w:lang w:eastAsia="en-US"/>
              </w:rPr>
            </w:pPr>
          </w:p>
          <w:p w:rsidR="002B4776" w:rsidRPr="005E22C5" w:rsidRDefault="002B4776" w:rsidP="005E22C5">
            <w:pPr>
              <w:spacing w:before="80" w:after="80" w:line="259" w:lineRule="auto"/>
              <w:rPr>
                <w:rFonts w:ascii="Arial" w:eastAsia="Calibri" w:hAnsi="Arial" w:cs="Arial"/>
                <w:b/>
                <w:color w:val="000000"/>
                <w:sz w:val="18"/>
                <w:szCs w:val="18"/>
                <w:lang w:eastAsia="en-US"/>
              </w:rPr>
            </w:pPr>
          </w:p>
          <w:p w:rsidR="005E22C5" w:rsidRPr="005E22C5" w:rsidRDefault="005E22C5" w:rsidP="005E22C5">
            <w:pPr>
              <w:spacing w:before="80" w:after="80" w:line="259" w:lineRule="auto"/>
              <w:rPr>
                <w:rFonts w:ascii="Arial" w:eastAsia="Calibri" w:hAnsi="Arial" w:cs="Arial"/>
                <w:b/>
                <w:color w:val="000000"/>
                <w:sz w:val="18"/>
                <w:szCs w:val="18"/>
                <w:lang w:eastAsia="en-US"/>
              </w:rPr>
            </w:pPr>
          </w:p>
          <w:p w:rsidR="005E22C5" w:rsidRPr="005E22C5" w:rsidRDefault="005E22C5" w:rsidP="005E22C5">
            <w:pPr>
              <w:spacing w:before="80" w:after="80" w:line="259" w:lineRule="auto"/>
              <w:rPr>
                <w:rFonts w:ascii="Arial" w:eastAsia="Calibri" w:hAnsi="Arial" w:cs="Arial"/>
                <w:b/>
                <w:color w:val="000000"/>
                <w:sz w:val="18"/>
                <w:szCs w:val="18"/>
                <w:lang w:eastAsia="en-US"/>
              </w:rPr>
            </w:pPr>
          </w:p>
          <w:p w:rsidR="005E22C5" w:rsidRPr="005E22C5" w:rsidRDefault="005E22C5" w:rsidP="005E22C5">
            <w:pPr>
              <w:spacing w:before="80" w:after="80" w:line="259" w:lineRule="auto"/>
              <w:rPr>
                <w:rFonts w:ascii="Arial" w:eastAsia="Calibri" w:hAnsi="Arial" w:cs="Arial"/>
                <w:b/>
                <w:color w:val="000000"/>
                <w:sz w:val="18"/>
                <w:szCs w:val="18"/>
                <w:lang w:eastAsia="en-US"/>
              </w:rPr>
            </w:pPr>
          </w:p>
          <w:p w:rsidR="005E22C5" w:rsidRPr="005E22C5" w:rsidRDefault="005E22C5" w:rsidP="005E22C5">
            <w:pPr>
              <w:spacing w:before="80" w:after="80" w:line="259" w:lineRule="auto"/>
              <w:rPr>
                <w:rFonts w:ascii="Arial" w:eastAsia="Calibri" w:hAnsi="Arial" w:cs="Arial"/>
                <w:b/>
                <w:color w:val="000000"/>
                <w:sz w:val="18"/>
                <w:szCs w:val="18"/>
                <w:lang w:eastAsia="en-US"/>
              </w:rPr>
            </w:pPr>
          </w:p>
          <w:p w:rsidR="005E22C5" w:rsidRPr="005E22C5" w:rsidRDefault="005E22C5" w:rsidP="005E22C5">
            <w:pPr>
              <w:spacing w:before="80" w:after="80" w:line="259" w:lineRule="auto"/>
              <w:rPr>
                <w:rFonts w:ascii="Arial" w:eastAsia="Calibri" w:hAnsi="Arial" w:cs="Arial"/>
                <w:b/>
                <w:color w:val="000000"/>
                <w:sz w:val="18"/>
                <w:szCs w:val="18"/>
                <w:lang w:eastAsia="en-US"/>
              </w:rPr>
            </w:pPr>
          </w:p>
          <w:p w:rsidR="005E22C5" w:rsidRPr="005E22C5" w:rsidRDefault="005E22C5" w:rsidP="005E22C5">
            <w:pPr>
              <w:spacing w:before="80" w:after="80" w:line="259" w:lineRule="auto"/>
              <w:rPr>
                <w:rFonts w:ascii="Arial" w:eastAsia="Calibri" w:hAnsi="Arial" w:cs="Arial"/>
                <w:b/>
                <w:color w:val="000000"/>
                <w:sz w:val="18"/>
                <w:szCs w:val="18"/>
                <w:lang w:eastAsia="en-US"/>
              </w:rPr>
            </w:pPr>
          </w:p>
          <w:p w:rsidR="005E22C5" w:rsidRPr="005E22C5" w:rsidRDefault="005E22C5" w:rsidP="005E22C5">
            <w:pPr>
              <w:spacing w:before="80" w:after="80" w:line="259" w:lineRule="auto"/>
              <w:rPr>
                <w:rFonts w:ascii="Arial" w:eastAsia="Calibri" w:hAnsi="Arial" w:cs="Arial"/>
                <w:b/>
                <w:color w:val="000000"/>
                <w:sz w:val="18"/>
                <w:szCs w:val="18"/>
                <w:lang w:eastAsia="en-US"/>
              </w:rPr>
            </w:pPr>
          </w:p>
        </w:tc>
      </w:tr>
      <w:tr w:rsidR="005E22C5" w:rsidRPr="005E22C5" w:rsidTr="002B4776">
        <w:trPr>
          <w:trHeight w:val="295"/>
        </w:trPr>
        <w:tc>
          <w:tcPr>
            <w:tcW w:w="8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E22C5" w:rsidRPr="005E22C5" w:rsidRDefault="005E22C5" w:rsidP="005E22C5">
            <w:pPr>
              <w:spacing w:before="80" w:after="80" w:line="259" w:lineRule="auto"/>
              <w:rPr>
                <w:rFonts w:ascii="Arial" w:eastAsia="Calibri" w:hAnsi="Arial" w:cs="Arial"/>
                <w:b/>
                <w:color w:val="000000"/>
                <w:sz w:val="18"/>
                <w:szCs w:val="18"/>
                <w:lang w:eastAsia="en-US"/>
              </w:rPr>
            </w:pPr>
            <w:r w:rsidRPr="005E22C5">
              <w:rPr>
                <w:rFonts w:ascii="Arial" w:eastAsia="Calibri" w:hAnsi="Arial" w:cs="Arial"/>
                <w:b/>
                <w:color w:val="000000"/>
                <w:sz w:val="18"/>
                <w:szCs w:val="18"/>
                <w:lang w:eastAsia="en-US"/>
              </w:rPr>
              <w:t>Desglossament costos salarials, si s’escau:</w:t>
            </w:r>
          </w:p>
        </w:tc>
      </w:tr>
      <w:tr w:rsidR="005E22C5" w:rsidRPr="005E22C5" w:rsidTr="002B4776">
        <w:trPr>
          <w:trHeight w:val="388"/>
        </w:trPr>
        <w:tc>
          <w:tcPr>
            <w:tcW w:w="8505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2B4776" w:rsidRPr="002B4776" w:rsidRDefault="002B4776" w:rsidP="002B4776">
            <w:pPr>
              <w:widowControl w:val="0"/>
              <w:autoSpaceDE w:val="0"/>
              <w:autoSpaceDN w:val="0"/>
              <w:ind w:right="108"/>
              <w:rPr>
                <w:rFonts w:ascii="Arial" w:eastAsia="Calibri" w:hAnsi="Arial" w:cs="Arial"/>
                <w:color w:val="000000"/>
                <w:sz w:val="18"/>
                <w:szCs w:val="18"/>
                <w:lang w:eastAsia="en-US"/>
              </w:rPr>
            </w:pPr>
            <w:r w:rsidRPr="002B4776">
              <w:rPr>
                <w:rFonts w:ascii="Arial" w:eastAsia="Calibri" w:hAnsi="Arial" w:cs="Arial"/>
                <w:color w:val="000000"/>
                <w:sz w:val="18"/>
                <w:szCs w:val="18"/>
                <w:lang w:eastAsia="en-US"/>
              </w:rPr>
              <w:t>Dins dels costos directes, el càlcul de l’esforç que s’estima necessari per a la prestació objecte dels contractes s’ha obtingut d’acord al Conveni col·lectiu de treball de Catalunya d’acció social amb infants, joves, familiars i d’altres en situació de risc, per als anys 2013- 2018. DOGC 7512  07-12-2017 (taula salarial 2018).</w:t>
            </w:r>
          </w:p>
          <w:p w:rsidR="002B4776" w:rsidRPr="002B4776" w:rsidRDefault="002B4776" w:rsidP="002B4776">
            <w:pPr>
              <w:widowControl w:val="0"/>
              <w:autoSpaceDE w:val="0"/>
              <w:autoSpaceDN w:val="0"/>
              <w:rPr>
                <w:rFonts w:ascii="Arial" w:eastAsia="Calibri" w:hAnsi="Arial" w:cs="Arial"/>
                <w:color w:val="000000"/>
                <w:sz w:val="18"/>
                <w:szCs w:val="18"/>
                <w:lang w:eastAsia="en-US"/>
              </w:rPr>
            </w:pPr>
          </w:p>
          <w:p w:rsidR="002B4776" w:rsidRDefault="002B4776" w:rsidP="002B4776">
            <w:pPr>
              <w:widowControl w:val="0"/>
              <w:autoSpaceDE w:val="0"/>
              <w:autoSpaceDN w:val="0"/>
              <w:ind w:right="108"/>
              <w:rPr>
                <w:rFonts w:ascii="Arial" w:eastAsia="Calibri" w:hAnsi="Arial" w:cs="Arial"/>
                <w:color w:val="000000"/>
                <w:sz w:val="18"/>
                <w:szCs w:val="18"/>
                <w:lang w:eastAsia="en-US"/>
              </w:rPr>
            </w:pPr>
            <w:r w:rsidRPr="002B4776">
              <w:rPr>
                <w:rFonts w:ascii="Arial" w:eastAsia="Calibri" w:hAnsi="Arial" w:cs="Arial"/>
                <w:color w:val="000000"/>
                <w:sz w:val="18"/>
                <w:szCs w:val="18"/>
                <w:lang w:eastAsia="en-US"/>
              </w:rPr>
              <w:t>S’ha calculat una actualització dels sous del 0,80% per any a comptar de l’any següent de la publicació de la taula salarial referenciada fins el 2023, es tracta d’un increment total del 4%.</w:t>
            </w:r>
          </w:p>
          <w:p w:rsidR="002B4776" w:rsidRPr="002B4776" w:rsidRDefault="002B4776" w:rsidP="002B4776">
            <w:pPr>
              <w:widowControl w:val="0"/>
              <w:autoSpaceDE w:val="0"/>
              <w:autoSpaceDN w:val="0"/>
              <w:ind w:right="108"/>
              <w:rPr>
                <w:rFonts w:ascii="Arial" w:eastAsia="Calibri" w:hAnsi="Arial" w:cs="Arial"/>
                <w:color w:val="000000"/>
                <w:sz w:val="18"/>
                <w:szCs w:val="18"/>
                <w:lang w:eastAsia="en-US"/>
              </w:rPr>
            </w:pPr>
          </w:p>
          <w:p w:rsidR="002B4776" w:rsidRPr="002B4776" w:rsidRDefault="002B4776" w:rsidP="002B4776">
            <w:pPr>
              <w:widowControl w:val="0"/>
              <w:autoSpaceDE w:val="0"/>
              <w:autoSpaceDN w:val="0"/>
              <w:ind w:right="108"/>
              <w:rPr>
                <w:rFonts w:ascii="Arial" w:eastAsia="Calibri" w:hAnsi="Arial" w:cs="Arial"/>
                <w:color w:val="000000"/>
                <w:sz w:val="18"/>
                <w:szCs w:val="18"/>
                <w:lang w:eastAsia="en-US"/>
              </w:rPr>
            </w:pPr>
            <w:r w:rsidRPr="002B4776">
              <w:rPr>
                <w:rFonts w:ascii="Arial" w:eastAsia="Calibri" w:hAnsi="Arial" w:cs="Arial"/>
                <w:color w:val="000000"/>
                <w:sz w:val="18"/>
                <w:szCs w:val="18"/>
                <w:lang w:eastAsia="en-US"/>
              </w:rPr>
              <w:t xml:space="preserve">Pel lloc de treball del tècnic/a d’intervenció s’ha pres com a referència la categoria de personal qualificat </w:t>
            </w:r>
            <w:r w:rsidRPr="002B4776">
              <w:rPr>
                <w:rFonts w:ascii="Arial" w:eastAsia="Calibri" w:hAnsi="Arial" w:cs="Arial"/>
                <w:color w:val="000000"/>
                <w:sz w:val="18"/>
                <w:szCs w:val="18"/>
                <w:lang w:eastAsia="en-US"/>
              </w:rPr>
              <w:lastRenderedPageBreak/>
              <w:t>amb un sou anual de 18.239,90€ (14 pagues). Per realitzar el càlcul s’ha tingut en compte que aquest/a tècnic/a tindrà una dedicació de 30 hores setmanals durant tot l’any (s’ha calculat també el cost de les vacances d’estiu) el que significa una parcialitat del 78% de la jornada promig setmanal que recull el conveni en el seu article 32 (18.239,90€ * 78%). A l’import resultant se l’ha aplicat l’actualització estimada del 4%</w:t>
            </w:r>
          </w:p>
          <w:p w:rsidR="002B4776" w:rsidRPr="002B4776" w:rsidRDefault="002B4776" w:rsidP="002B4776">
            <w:pPr>
              <w:widowControl w:val="0"/>
              <w:autoSpaceDE w:val="0"/>
              <w:autoSpaceDN w:val="0"/>
              <w:spacing w:before="7"/>
              <w:rPr>
                <w:rFonts w:ascii="Arial" w:eastAsia="Calibri" w:hAnsi="Arial" w:cs="Arial"/>
                <w:color w:val="000000"/>
                <w:sz w:val="18"/>
                <w:szCs w:val="18"/>
                <w:lang w:eastAsia="en-US"/>
              </w:rPr>
            </w:pPr>
          </w:p>
          <w:p w:rsidR="002B4776" w:rsidRPr="002B4776" w:rsidRDefault="002B4776" w:rsidP="002B4776">
            <w:pPr>
              <w:widowControl w:val="0"/>
              <w:autoSpaceDE w:val="0"/>
              <w:autoSpaceDN w:val="0"/>
              <w:spacing w:line="259" w:lineRule="auto"/>
              <w:ind w:right="109"/>
              <w:rPr>
                <w:rFonts w:ascii="Arial" w:eastAsia="Calibri" w:hAnsi="Arial" w:cs="Arial"/>
                <w:color w:val="000000"/>
                <w:sz w:val="18"/>
                <w:szCs w:val="18"/>
                <w:lang w:eastAsia="en-US"/>
              </w:rPr>
            </w:pPr>
            <w:r w:rsidRPr="002B4776">
              <w:rPr>
                <w:rFonts w:ascii="Arial" w:eastAsia="Calibri" w:hAnsi="Arial" w:cs="Arial"/>
                <w:color w:val="000000"/>
                <w:sz w:val="18"/>
                <w:szCs w:val="18"/>
                <w:lang w:eastAsia="en-US"/>
              </w:rPr>
              <w:t>Pel lloc de treball coordinador/a s’ha pres com a referència la categoria de diplomat del mateix conveni col·lectiu amb un sou anual de 20.639,22€ amb una dedicació anual segons conveni de 1.724 hores (article 32 del conveni). El càlcul hora esdevé en un import d’11,97€ (20.639,22€ / 1724 h). Amb l’actualització estimada del 4% el preu hora utilitzat pel càlcul és de 12,45€</w:t>
            </w:r>
          </w:p>
          <w:p w:rsidR="002B4776" w:rsidRPr="005E22C5" w:rsidRDefault="002B4776" w:rsidP="005E22C5">
            <w:pPr>
              <w:spacing w:before="80" w:after="80" w:line="259" w:lineRule="auto"/>
              <w:rPr>
                <w:rFonts w:ascii="Arial" w:eastAsia="Calibri" w:hAnsi="Arial" w:cs="Arial"/>
                <w:color w:val="000000"/>
                <w:sz w:val="18"/>
                <w:szCs w:val="18"/>
                <w:lang w:eastAsia="en-US"/>
              </w:rPr>
            </w:pPr>
          </w:p>
        </w:tc>
      </w:tr>
    </w:tbl>
    <w:p w:rsidR="005E22C5" w:rsidRPr="005E22C5" w:rsidRDefault="005E22C5" w:rsidP="005E22C5">
      <w:pPr>
        <w:tabs>
          <w:tab w:val="left" w:pos="-720"/>
        </w:tabs>
        <w:suppressAutoHyphens/>
        <w:outlineLvl w:val="0"/>
        <w:rPr>
          <w:rFonts w:ascii="Arial" w:hAnsi="Arial" w:cs="Arial"/>
          <w:b/>
          <w:bCs/>
          <w:spacing w:val="-2"/>
          <w:sz w:val="22"/>
          <w:u w:val="single"/>
        </w:rPr>
      </w:pPr>
    </w:p>
    <w:p w:rsidR="005E22C5" w:rsidRPr="005E22C5" w:rsidRDefault="005E22C5" w:rsidP="00BF2426">
      <w:pPr>
        <w:jc w:val="left"/>
      </w:pPr>
      <w:r w:rsidRPr="005E22C5">
        <w:rPr>
          <w:rFonts w:ascii="Arial" w:hAnsi="Arial" w:cs="Arial"/>
          <w:b/>
          <w:bCs/>
          <w:spacing w:val="-2"/>
          <w:sz w:val="22"/>
          <w:u w:val="single"/>
        </w:rPr>
        <w:br w:type="page"/>
      </w:r>
      <w:bookmarkStart w:id="0" w:name="_GoBack"/>
      <w:bookmarkEnd w:id="0"/>
    </w:p>
    <w:p w:rsidR="007A03CB" w:rsidRPr="007A03CB" w:rsidRDefault="007A03CB" w:rsidP="007A03CB"/>
    <w:sectPr w:rsidR="007A03CB" w:rsidRPr="007A03CB" w:rsidSect="007F081C">
      <w:headerReference w:type="even" r:id="rId8"/>
      <w:headerReference w:type="default" r:id="rId9"/>
      <w:footerReference w:type="even" r:id="rId10"/>
      <w:footerReference w:type="default" r:id="rId11"/>
      <w:footerReference w:type="first" r:id="rId12"/>
      <w:pgSz w:w="11906" w:h="16838"/>
      <w:pgMar w:top="1440" w:right="1531" w:bottom="1134" w:left="1531" w:header="397" w:footer="360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D4DE7" w:rsidRDefault="005E22C5">
      <w:r>
        <w:separator/>
      </w:r>
    </w:p>
  </w:endnote>
  <w:endnote w:type="continuationSeparator" w:id="0">
    <w:p w:rsidR="00CD4DE7" w:rsidRDefault="005E22C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MT">
    <w:altName w:val="Arial"/>
    <w:charset w:val="01"/>
    <w:family w:val="swiss"/>
    <w:pitch w:val="variable"/>
  </w:font>
  <w:font w:name="Code128">
    <w:altName w:val="Calibri"/>
    <w:charset w:val="00"/>
    <w:family w:val="modern"/>
    <w:pitch w:val="fixed"/>
    <w:sig w:usb0="00000003" w:usb1="00000000" w:usb2="00000000" w:usb3="00000000" w:csb0="00000001" w:csb1="00000000"/>
  </w:font>
  <w:font w:name="Frutiger-LightCn"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671FE" w:rsidRPr="00D93F6D" w:rsidRDefault="005E22C5" w:rsidP="00E06890">
    <w:pPr>
      <w:pStyle w:val="Piedepgina"/>
      <w:ind w:left="-993" w:right="-851"/>
      <w:jc w:val="center"/>
      <w:rPr>
        <w:rFonts w:cs="Arial"/>
        <w:sz w:val="14"/>
        <w:szCs w:val="14"/>
        <w:lang w:val="es-ES"/>
      </w:rPr>
    </w:pPr>
    <w:r w:rsidRPr="00D93F6D">
      <w:rPr>
        <w:rFonts w:cs="Frutiger-LightCn"/>
        <w:b/>
        <w:sz w:val="14"/>
        <w:szCs w:val="14"/>
        <w:lang w:val="en-GB" w:eastAsia="es-ES_tradnl"/>
      </w:rPr>
      <w:t>Ajuntament de Sabadell</w:t>
    </w:r>
    <w:r w:rsidRPr="00D93F6D">
      <w:rPr>
        <w:rFonts w:cs="Frutiger-LightCn"/>
        <w:sz w:val="14"/>
        <w:szCs w:val="14"/>
        <w:lang w:val="en-GB" w:eastAsia="es-ES_tradnl"/>
      </w:rPr>
      <w:t xml:space="preserve"> </w:t>
    </w:r>
    <w:r w:rsidRPr="00D93F6D">
      <w:rPr>
        <w:rFonts w:cs="Arial"/>
        <w:sz w:val="14"/>
        <w:szCs w:val="14"/>
        <w:lang w:val="es-ES"/>
      </w:rPr>
      <w:t>· Plaça de Sant Roc, 1 · 08201, Sabadell · Tel. 93 745 31 00 · www.sabadell.cat · NIF P0818600I</w:t>
    </w:r>
  </w:p>
  <w:p w:rsidR="00A671FE" w:rsidRPr="00802E58" w:rsidRDefault="00A671FE" w:rsidP="00E06890">
    <w:pPr>
      <w:pStyle w:val="Piedepgina"/>
      <w:ind w:left="-993" w:right="-569"/>
      <w:jc w:val="center"/>
      <w:rPr>
        <w:rFonts w:cs="Arial"/>
        <w:sz w:val="8"/>
        <w:szCs w:val="16"/>
        <w:lang w:val="es-ES"/>
      </w:rPr>
    </w:pPr>
  </w:p>
  <w:p w:rsidR="00A671FE" w:rsidRPr="00E06890" w:rsidRDefault="005E22C5" w:rsidP="00E06890">
    <w:pPr>
      <w:pStyle w:val="Piedepgina"/>
      <w:jc w:val="right"/>
      <w:rPr>
        <w:rFonts w:cs="Frutiger-LightCn"/>
        <w:sz w:val="16"/>
        <w:szCs w:val="16"/>
        <w:lang w:val="en-GB" w:eastAsia="es-ES_tradnl"/>
      </w:rPr>
    </w:pPr>
    <w:r w:rsidRPr="00C31F0E">
      <w:rPr>
        <w:rFonts w:cs="Frutiger-LightCn"/>
        <w:sz w:val="16"/>
        <w:szCs w:val="16"/>
        <w:lang w:val="en-GB" w:eastAsia="es-ES_tradnl"/>
      </w:rPr>
      <w:fldChar w:fldCharType="begin"/>
    </w:r>
    <w:r w:rsidRPr="00C31F0E">
      <w:rPr>
        <w:rFonts w:cs="Frutiger-LightCn"/>
        <w:sz w:val="16"/>
        <w:szCs w:val="16"/>
        <w:lang w:val="en-GB" w:eastAsia="es-ES_tradnl"/>
      </w:rPr>
      <w:instrText xml:space="preserve"> PAGE </w:instrText>
    </w:r>
    <w:r w:rsidRPr="00C31F0E">
      <w:rPr>
        <w:rFonts w:cs="Frutiger-LightCn"/>
        <w:sz w:val="16"/>
        <w:szCs w:val="16"/>
        <w:lang w:val="en-GB" w:eastAsia="es-ES_tradnl"/>
      </w:rPr>
      <w:fldChar w:fldCharType="separate"/>
    </w:r>
    <w:r w:rsidR="00BF2426">
      <w:rPr>
        <w:rFonts w:cs="Frutiger-LightCn"/>
        <w:noProof/>
        <w:sz w:val="16"/>
        <w:szCs w:val="16"/>
        <w:lang w:val="en-GB" w:eastAsia="es-ES_tradnl"/>
      </w:rPr>
      <w:t>2</w:t>
    </w:r>
    <w:r w:rsidRPr="00C31F0E">
      <w:rPr>
        <w:rFonts w:cs="Frutiger-LightCn"/>
        <w:sz w:val="16"/>
        <w:szCs w:val="16"/>
        <w:lang w:val="en-GB" w:eastAsia="es-ES_tradnl"/>
      </w:rPr>
      <w:fldChar w:fldCharType="end"/>
    </w:r>
    <w:r>
      <w:rPr>
        <w:rFonts w:cs="Frutiger-LightCn"/>
        <w:sz w:val="16"/>
        <w:szCs w:val="16"/>
        <w:lang w:val="en-GB" w:eastAsia="es-ES_tradnl"/>
      </w:rPr>
      <w:t>/</w:t>
    </w:r>
    <w:r w:rsidR="00D82ABE">
      <w:rPr>
        <w:rFonts w:cs="Frutiger-LightCn"/>
        <w:noProof/>
        <w:sz w:val="16"/>
        <w:szCs w:val="16"/>
        <w:lang w:val="en-GB" w:eastAsia="es-ES_tradnl"/>
      </w:rPr>
      <w:fldChar w:fldCharType="begin"/>
    </w:r>
    <w:r w:rsidR="00D82ABE">
      <w:rPr>
        <w:rFonts w:cs="Frutiger-LightCn"/>
        <w:noProof/>
        <w:sz w:val="16"/>
        <w:szCs w:val="16"/>
        <w:lang w:val="en-GB" w:eastAsia="es-ES_tradnl"/>
      </w:rPr>
      <w:instrText xml:space="preserve"> NUMPAGES  \* MERGEFORMAT </w:instrText>
    </w:r>
    <w:r w:rsidR="00D82ABE">
      <w:rPr>
        <w:rFonts w:cs="Frutiger-LightCn"/>
        <w:noProof/>
        <w:sz w:val="16"/>
        <w:szCs w:val="16"/>
        <w:lang w:val="en-GB" w:eastAsia="es-ES_tradnl"/>
      </w:rPr>
      <w:fldChar w:fldCharType="separate"/>
    </w:r>
    <w:r w:rsidR="00BF2426">
      <w:rPr>
        <w:rFonts w:cs="Frutiger-LightCn"/>
        <w:noProof/>
        <w:sz w:val="16"/>
        <w:szCs w:val="16"/>
        <w:lang w:val="en-GB" w:eastAsia="es-ES_tradnl"/>
      </w:rPr>
      <w:t>3</w:t>
    </w:r>
    <w:r w:rsidR="00D82ABE">
      <w:rPr>
        <w:rFonts w:cs="Frutiger-LightCn"/>
        <w:noProof/>
        <w:sz w:val="16"/>
        <w:szCs w:val="16"/>
        <w:lang w:val="en-GB" w:eastAsia="es-ES_tradnl"/>
      </w:rPr>
      <w:fldChar w:fldCharType="end"/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671FE" w:rsidRPr="00D93F6D" w:rsidRDefault="005E22C5" w:rsidP="00711E1E">
    <w:pPr>
      <w:pStyle w:val="Piedepgina"/>
      <w:ind w:left="-993" w:right="-851"/>
      <w:jc w:val="center"/>
      <w:rPr>
        <w:rFonts w:cs="Arial"/>
        <w:sz w:val="14"/>
        <w:szCs w:val="14"/>
        <w:lang w:val="es-ES"/>
      </w:rPr>
    </w:pPr>
    <w:r w:rsidRPr="00D93F6D">
      <w:rPr>
        <w:rFonts w:cs="Frutiger-LightCn"/>
        <w:b/>
        <w:sz w:val="14"/>
        <w:szCs w:val="14"/>
        <w:lang w:val="en-GB" w:eastAsia="es-ES_tradnl"/>
      </w:rPr>
      <w:t>Ajuntament de Sabadell</w:t>
    </w:r>
    <w:r w:rsidRPr="00D93F6D">
      <w:rPr>
        <w:rFonts w:cs="Frutiger-LightCn"/>
        <w:sz w:val="14"/>
        <w:szCs w:val="14"/>
        <w:lang w:val="en-GB" w:eastAsia="es-ES_tradnl"/>
      </w:rPr>
      <w:t xml:space="preserve"> </w:t>
    </w:r>
    <w:r w:rsidRPr="00D93F6D">
      <w:rPr>
        <w:rFonts w:cs="Arial"/>
        <w:sz w:val="14"/>
        <w:szCs w:val="14"/>
        <w:lang w:val="es-ES"/>
      </w:rPr>
      <w:t>· Plaça de Sant Roc, 1 · 08201, Sabadell · Tel. 93 745 31 00 · www.sabadell.cat · NIF P0818600I</w:t>
    </w:r>
  </w:p>
  <w:p w:rsidR="00A671FE" w:rsidRPr="00802E58" w:rsidRDefault="00A671FE" w:rsidP="00802E58">
    <w:pPr>
      <w:pStyle w:val="Piedepgina"/>
      <w:ind w:left="-993" w:right="-569"/>
      <w:jc w:val="center"/>
      <w:rPr>
        <w:rFonts w:cs="Arial"/>
        <w:sz w:val="8"/>
        <w:szCs w:val="16"/>
        <w:lang w:val="es-ES"/>
      </w:rPr>
    </w:pPr>
  </w:p>
  <w:p w:rsidR="00A671FE" w:rsidRPr="00C31F0E" w:rsidRDefault="005E22C5" w:rsidP="009672BD">
    <w:pPr>
      <w:pStyle w:val="Piedepgina"/>
      <w:jc w:val="right"/>
      <w:rPr>
        <w:rFonts w:cs="Frutiger-LightCn"/>
        <w:sz w:val="16"/>
        <w:szCs w:val="16"/>
        <w:lang w:val="en-GB" w:eastAsia="es-ES_tradnl"/>
      </w:rPr>
    </w:pPr>
    <w:r w:rsidRPr="00C31F0E">
      <w:rPr>
        <w:rFonts w:cs="Frutiger-LightCn"/>
        <w:sz w:val="16"/>
        <w:szCs w:val="16"/>
        <w:lang w:val="en-GB" w:eastAsia="es-ES_tradnl"/>
      </w:rPr>
      <w:fldChar w:fldCharType="begin"/>
    </w:r>
    <w:r w:rsidRPr="00C31F0E">
      <w:rPr>
        <w:rFonts w:cs="Frutiger-LightCn"/>
        <w:sz w:val="16"/>
        <w:szCs w:val="16"/>
        <w:lang w:val="en-GB" w:eastAsia="es-ES_tradnl"/>
      </w:rPr>
      <w:instrText xml:space="preserve"> PAGE </w:instrText>
    </w:r>
    <w:r w:rsidRPr="00C31F0E">
      <w:rPr>
        <w:rFonts w:cs="Frutiger-LightCn"/>
        <w:sz w:val="16"/>
        <w:szCs w:val="16"/>
        <w:lang w:val="en-GB" w:eastAsia="es-ES_tradnl"/>
      </w:rPr>
      <w:fldChar w:fldCharType="separate"/>
    </w:r>
    <w:r w:rsidR="00BF2426">
      <w:rPr>
        <w:rFonts w:cs="Frutiger-LightCn"/>
        <w:noProof/>
        <w:sz w:val="16"/>
        <w:szCs w:val="16"/>
        <w:lang w:val="en-GB" w:eastAsia="es-ES_tradnl"/>
      </w:rPr>
      <w:t>1</w:t>
    </w:r>
    <w:r w:rsidRPr="00C31F0E">
      <w:rPr>
        <w:rFonts w:cs="Frutiger-LightCn"/>
        <w:sz w:val="16"/>
        <w:szCs w:val="16"/>
        <w:lang w:val="en-GB" w:eastAsia="es-ES_tradnl"/>
      </w:rPr>
      <w:fldChar w:fldCharType="end"/>
    </w:r>
    <w:r>
      <w:rPr>
        <w:rFonts w:cs="Frutiger-LightCn"/>
        <w:sz w:val="16"/>
        <w:szCs w:val="16"/>
        <w:lang w:val="en-GB" w:eastAsia="es-ES_tradnl"/>
      </w:rPr>
      <w:t>/</w:t>
    </w:r>
    <w:r w:rsidR="00D82ABE">
      <w:rPr>
        <w:rFonts w:cs="Frutiger-LightCn"/>
        <w:noProof/>
        <w:sz w:val="16"/>
        <w:szCs w:val="16"/>
        <w:lang w:val="en-GB" w:eastAsia="es-ES_tradnl"/>
      </w:rPr>
      <w:fldChar w:fldCharType="begin"/>
    </w:r>
    <w:r w:rsidR="00D82ABE">
      <w:rPr>
        <w:rFonts w:cs="Frutiger-LightCn"/>
        <w:noProof/>
        <w:sz w:val="16"/>
        <w:szCs w:val="16"/>
        <w:lang w:val="en-GB" w:eastAsia="es-ES_tradnl"/>
      </w:rPr>
      <w:instrText xml:space="preserve"> NUMPAGES  \* MERGEFORMAT </w:instrText>
    </w:r>
    <w:r w:rsidR="00D82ABE">
      <w:rPr>
        <w:rFonts w:cs="Frutiger-LightCn"/>
        <w:noProof/>
        <w:sz w:val="16"/>
        <w:szCs w:val="16"/>
        <w:lang w:val="en-GB" w:eastAsia="es-ES_tradnl"/>
      </w:rPr>
      <w:fldChar w:fldCharType="separate"/>
    </w:r>
    <w:r w:rsidR="00BF2426">
      <w:rPr>
        <w:rFonts w:cs="Frutiger-LightCn"/>
        <w:noProof/>
        <w:sz w:val="16"/>
        <w:szCs w:val="16"/>
        <w:lang w:val="en-GB" w:eastAsia="es-ES_tradnl"/>
      </w:rPr>
      <w:t>3</w:t>
    </w:r>
    <w:r w:rsidR="00D82ABE">
      <w:rPr>
        <w:rFonts w:cs="Frutiger-LightCn"/>
        <w:noProof/>
        <w:sz w:val="16"/>
        <w:szCs w:val="16"/>
        <w:lang w:val="en-GB" w:eastAsia="es-ES_tradnl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671FE" w:rsidRPr="009344E9" w:rsidRDefault="005E22C5" w:rsidP="00B851BD">
    <w:pPr>
      <w:framePr w:w="10260" w:h="228" w:hSpace="180" w:wrap="around" w:vAnchor="page" w:hAnchor="page" w:x="872" w:y="15703"/>
      <w:jc w:val="center"/>
      <w:rPr>
        <w:sz w:val="12"/>
      </w:rPr>
    </w:pPr>
    <w:r w:rsidRPr="009344E9">
      <w:rPr>
        <w:color w:val="000000"/>
        <w:sz w:val="12"/>
      </w:rPr>
      <w:t>Ajuntament de Sabadell  - Plaça de Sant Roc, 1 -  - Sabadell</w:t>
    </w:r>
    <w:r w:rsidRPr="009344E9">
      <w:rPr>
        <w:sz w:val="12"/>
      </w:rPr>
      <w:t xml:space="preserve"> </w:t>
    </w:r>
  </w:p>
  <w:p w:rsidR="00A671FE" w:rsidRPr="009344E9" w:rsidRDefault="00101007" w:rsidP="00B851BD">
    <w:pPr>
      <w:pStyle w:val="Piedepgina"/>
      <w:rPr>
        <w:szCs w:val="16"/>
      </w:rPr>
    </w:pPr>
    <w:r>
      <w:rPr>
        <w:noProof/>
        <w:szCs w:val="16"/>
        <w:lang w:eastAsia="ca-ES"/>
      </w:rPr>
      <mc:AlternateContent>
        <mc:Choice Requires="wps">
          <w:drawing>
            <wp:anchor distT="0" distB="0" distL="114300" distR="114300" simplePos="0" relativeHeight="251658240" behindDoc="0" locked="0" layoutInCell="0" allowOverlap="1">
              <wp:simplePos x="0" y="0"/>
              <wp:positionH relativeFrom="page">
                <wp:posOffset>542925</wp:posOffset>
              </wp:positionH>
              <wp:positionV relativeFrom="page">
                <wp:posOffset>9686925</wp:posOffset>
              </wp:positionV>
              <wp:extent cx="6480175" cy="180975"/>
              <wp:effectExtent l="0" t="0" r="0" b="0"/>
              <wp:wrapNone/>
              <wp:docPr id="3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6480175" cy="18097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A671FE" w:rsidRDefault="005E22C5" w:rsidP="00B851BD">
                          <w:pPr>
                            <w:pStyle w:val="Ttulo1"/>
                            <w:rPr>
                              <w:b w:val="0"/>
                              <w:sz w:val="18"/>
                            </w:rPr>
                          </w:pPr>
                          <w:r>
                            <w:rPr>
                              <w:rFonts w:ascii="Wingdings" w:hAnsi="Wingdings"/>
                              <w:b w:val="0"/>
                              <w:sz w:val="18"/>
                            </w:rPr>
                            <w:sym w:font="Wingdings" w:char="F033"/>
                          </w:r>
                          <w:r w:rsidR="00303BCE">
                            <w:rPr>
                              <w:rStyle w:val="Nmerodepgina"/>
                              <w:b w:val="0"/>
                              <w:sz w:val="18"/>
                            </w:rPr>
                            <w:fldChar w:fldCharType="begin"/>
                          </w:r>
                          <w:r>
                            <w:rPr>
                              <w:rStyle w:val="Nmerodepgina"/>
                              <w:b w:val="0"/>
                              <w:sz w:val="18"/>
                            </w:rPr>
                            <w:instrText xml:space="preserve"> PAGE </w:instrText>
                          </w:r>
                          <w:r w:rsidR="00303BCE">
                            <w:rPr>
                              <w:rStyle w:val="Nmerodepgina"/>
                              <w:b w:val="0"/>
                              <w:sz w:val="18"/>
                            </w:rPr>
                            <w:fldChar w:fldCharType="separate"/>
                          </w:r>
                          <w:r>
                            <w:rPr>
                              <w:rStyle w:val="Nmerodepgina"/>
                              <w:b w:val="0"/>
                              <w:noProof/>
                              <w:sz w:val="18"/>
                            </w:rPr>
                            <w:t>1</w:t>
                          </w:r>
                          <w:r w:rsidR="00303BCE">
                            <w:rPr>
                              <w:rStyle w:val="Nmerodepgina"/>
                              <w:b w:val="0"/>
                              <w:sz w:val="18"/>
                            </w:rPr>
                            <w:fldChar w:fldCharType="end"/>
                          </w:r>
                          <w:r>
                            <w:rPr>
                              <w:rFonts w:ascii="Wingdings" w:hAnsi="Wingdings"/>
                              <w:b w:val="0"/>
                              <w:sz w:val="18"/>
                            </w:rPr>
                            <w:sym w:font="Wingdings" w:char="F034"/>
                          </w:r>
                          <w:r w:rsidR="00D82ABE">
                            <w:rPr>
                              <w:b w:val="0"/>
                              <w:noProof/>
                              <w:sz w:val="18"/>
                            </w:rPr>
                            <w:fldChar w:fldCharType="begin"/>
                          </w:r>
                          <w:r w:rsidR="00D82ABE">
                            <w:rPr>
                              <w:b w:val="0"/>
                              <w:noProof/>
                              <w:sz w:val="18"/>
                            </w:rPr>
                            <w:instrText xml:space="preserve"> NUMPAGES  \* MERGEFORMAT </w:instrText>
                          </w:r>
                          <w:r w:rsidR="00D82ABE">
                            <w:rPr>
                              <w:b w:val="0"/>
                              <w:noProof/>
                              <w:sz w:val="18"/>
                            </w:rPr>
                            <w:fldChar w:fldCharType="separate"/>
                          </w:r>
                          <w:r w:rsidR="007A5051">
                            <w:rPr>
                              <w:b w:val="0"/>
                              <w:noProof/>
                              <w:sz w:val="18"/>
                            </w:rPr>
                            <w:t>2</w:t>
                          </w:r>
                          <w:r w:rsidR="00D82ABE">
                            <w:rPr>
                              <w:b w:val="0"/>
                              <w:noProof/>
                              <w:sz w:val="18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2" o:spid="_x0000_s1026" type="#_x0000_t202" style="position:absolute;left:0;text-align:left;margin-left:42.75pt;margin-top:762.75pt;width:510.25pt;height:14.25pt;z-index:25165824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" o:allowincell="f" filled="f" stroked="f">
              <v:textbox inset="0,0,0,0">
                <w:txbxContent>
                  <w:p w:rsidR="00A671FE" w:rsidRDefault="005E22C5" w:rsidP="00B851BD">
                    <w:pPr>
                      <w:pStyle w:val="Ttulo1"/>
                      <w:rPr>
                        <w:b w:val="0"/>
                        <w:sz w:val="18"/>
                      </w:rPr>
                    </w:pPr>
                    <w:r>
                      <w:rPr>
                        <w:rFonts w:ascii="Wingdings" w:hAnsi="Wingdings"/>
                        <w:b w:val="0"/>
                        <w:sz w:val="18"/>
                      </w:rPr>
                      <w:sym w:font="Wingdings" w:char="F033"/>
                    </w:r>
                    <w:r w:rsidR="00303BCE">
                      <w:rPr>
                        <w:rStyle w:val="Nmerodepgina"/>
                        <w:b w:val="0"/>
                        <w:sz w:val="18"/>
                      </w:rPr>
                      <w:fldChar w:fldCharType="begin"/>
                    </w:r>
                    <w:r>
                      <w:rPr>
                        <w:rStyle w:val="Nmerodepgina"/>
                        <w:b w:val="0"/>
                        <w:sz w:val="18"/>
                      </w:rPr>
                      <w:instrText xml:space="preserve"> PAGE </w:instrText>
                    </w:r>
                    <w:r w:rsidR="00303BCE">
                      <w:rPr>
                        <w:rStyle w:val="Nmerodepgina"/>
                        <w:b w:val="0"/>
                        <w:sz w:val="18"/>
                      </w:rPr>
                      <w:fldChar w:fldCharType="separate"/>
                    </w:r>
                    <w:r>
                      <w:rPr>
                        <w:rStyle w:val="Nmerodepgina"/>
                        <w:b w:val="0"/>
                        <w:noProof/>
                        <w:sz w:val="18"/>
                      </w:rPr>
                      <w:t>1</w:t>
                    </w:r>
                    <w:r w:rsidR="00303BCE">
                      <w:rPr>
                        <w:rStyle w:val="Nmerodepgina"/>
                        <w:b w:val="0"/>
                        <w:sz w:val="18"/>
                      </w:rPr>
                      <w:fldChar w:fldCharType="end"/>
                    </w:r>
                    <w:r>
                      <w:rPr>
                        <w:rFonts w:ascii="Wingdings" w:hAnsi="Wingdings"/>
                        <w:b w:val="0"/>
                        <w:sz w:val="18"/>
                      </w:rPr>
                      <w:sym w:font="Wingdings" w:char="F034"/>
                    </w:r>
                    <w:r w:rsidR="00D82ABE">
                      <w:rPr>
                        <w:b w:val="0"/>
                        <w:noProof/>
                        <w:sz w:val="18"/>
                      </w:rPr>
                      <w:fldChar w:fldCharType="begin"/>
                    </w:r>
                    <w:r w:rsidR="00D82ABE">
                      <w:rPr>
                        <w:b w:val="0"/>
                        <w:noProof/>
                        <w:sz w:val="18"/>
                      </w:rPr>
                      <w:instrText xml:space="preserve"> NUMPAGES  \* MERGEFORMAT </w:instrText>
                    </w:r>
                    <w:r w:rsidR="00D82ABE">
                      <w:rPr>
                        <w:b w:val="0"/>
                        <w:noProof/>
                        <w:sz w:val="18"/>
                      </w:rPr>
                      <w:fldChar w:fldCharType="separate"/>
                    </w:r>
                    <w:r w:rsidR="007A5051">
                      <w:rPr>
                        <w:b w:val="0"/>
                        <w:noProof/>
                        <w:sz w:val="18"/>
                      </w:rPr>
                      <w:t>2</w:t>
                    </w:r>
                    <w:r w:rsidR="00D82ABE">
                      <w:rPr>
                        <w:b w:val="0"/>
                        <w:noProof/>
                        <w:sz w:val="18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szCs w:val="16"/>
        <w:lang w:eastAsia="ca-ES"/>
      </w:rPr>
      <mc:AlternateContent>
        <mc:Choice Requires="wps">
          <w:drawing>
            <wp:anchor distT="0" distB="0" distL="114300" distR="114300" simplePos="0" relativeHeight="251659264" behindDoc="0" locked="0" layoutInCell="0" allowOverlap="1">
              <wp:simplePos x="0" y="0"/>
              <wp:positionH relativeFrom="page">
                <wp:posOffset>542925</wp:posOffset>
              </wp:positionH>
              <wp:positionV relativeFrom="page">
                <wp:posOffset>9933305</wp:posOffset>
              </wp:positionV>
              <wp:extent cx="6480175" cy="0"/>
              <wp:effectExtent l="9525" t="8255" r="6350" b="10795"/>
              <wp:wrapNone/>
              <wp:docPr id="2" name="Line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480175" cy="0"/>
                      </a:xfrm>
                      <a:prstGeom prst="line">
                        <a:avLst/>
                      </a:prstGeom>
                      <a:noFill/>
                      <a:ln w="6350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1DD74ECB" id="Line 3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42.75pt,782.15pt" to="553pt,782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" o:allowincell="f" strokeweight=".5pt">
              <w10:wrap anchorx="page" anchory="page"/>
            </v:lin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D4DE7" w:rsidRDefault="005E22C5">
      <w:r>
        <w:separator/>
      </w:r>
    </w:p>
  </w:footnote>
  <w:footnote w:type="continuationSeparator" w:id="0">
    <w:p w:rsidR="00CD4DE7" w:rsidRDefault="005E22C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671FE" w:rsidRDefault="005E22C5" w:rsidP="00C077D7">
    <w:pPr>
      <w:pStyle w:val="Encabezado"/>
      <w:ind w:firstLine="0"/>
      <w:jc w:val="left"/>
      <w:rPr>
        <w:noProof/>
        <w:lang w:val="es-ES"/>
      </w:rPr>
    </w:pPr>
    <w:r w:rsidRPr="00C478F9">
      <w:rPr>
        <w:noProof/>
        <w:lang w:eastAsia="ca-ES"/>
      </w:rPr>
      <w:drawing>
        <wp:inline distT="0" distB="0" distL="0" distR="0">
          <wp:extent cx="911171" cy="323850"/>
          <wp:effectExtent l="0" t="0" r="3810" b="0"/>
          <wp:docPr id="1" name="Imatge 7" descr="C:\Users\nbatet\AppData\Local\Microsoft\Windows\Temporary Internet Files\Content.Outlook\HT5RI59L\Ajuntament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icture 1" descr="C:\Users\nbatet\AppData\Local\Microsoft\Windows\Temporary Internet Files\Content.Outlook\HT5RI59L\Ajuntament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932109" cy="33129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671FE" w:rsidRDefault="00A671FE" w:rsidP="00212113">
    <w:pPr>
      <w:pStyle w:val="Encabezado"/>
      <w:ind w:firstLine="0"/>
    </w:pPr>
  </w:p>
  <w:p w:rsidR="00A671FE" w:rsidRDefault="005E22C5" w:rsidP="00212113">
    <w:pPr>
      <w:pStyle w:val="Encabezado"/>
      <w:ind w:firstLine="0"/>
    </w:pPr>
    <w:r w:rsidRPr="00DD2C26">
      <w:rPr>
        <w:noProof/>
        <w:lang w:eastAsia="ca-ES"/>
      </w:rPr>
      <w:drawing>
        <wp:inline distT="0" distB="0" distL="0" distR="0">
          <wp:extent cx="962025" cy="341925"/>
          <wp:effectExtent l="0" t="0" r="0" b="0"/>
          <wp:docPr id="7" name="Imatge 7" descr="C:\Users\nbatet\AppData\Local\Microsoft\Windows\Temporary Internet Files\Content.Outlook\HT5RI59L\Ajuntament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" name="Picture 1" descr="C:\Users\nbatet\AppData\Local\Microsoft\Windows\Temporary Internet Files\Content.Outlook\HT5RI59L\Ajuntament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991537" cy="352414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3630F5" w:rsidRDefault="003630F5" w:rsidP="003630F5">
    <w:pPr>
      <w:pStyle w:val="Encabezado"/>
      <w:spacing w:after="120"/>
      <w:ind w:firstLine="0"/>
    </w:pPr>
  </w:p>
  <w:tbl>
    <w:tblPr>
      <w:tblStyle w:val="Tablaconcuadrcula"/>
      <w:tblW w:w="9034" w:type="dxa"/>
      <w:jc w:val="center"/>
      <w:tblLayout w:type="fixed"/>
      <w:tblLook w:val="04A0" w:firstRow="1" w:lastRow="0" w:firstColumn="1" w:lastColumn="0" w:noHBand="0" w:noVBand="1"/>
    </w:tblPr>
    <w:tblGrid>
      <w:gridCol w:w="1655"/>
      <w:gridCol w:w="1842"/>
      <w:gridCol w:w="1276"/>
      <w:gridCol w:w="1985"/>
      <w:gridCol w:w="708"/>
      <w:gridCol w:w="1568"/>
    </w:tblGrid>
    <w:tr w:rsidR="009A037A" w:rsidTr="00AD59EE">
      <w:trPr>
        <w:trHeight w:val="686"/>
        <w:jc w:val="center"/>
      </w:trPr>
      <w:tc>
        <w:tcPr>
          <w:tcW w:w="1655" w:type="dxa"/>
          <w:tcBorders>
            <w:right w:val="single" w:sz="4" w:space="0" w:color="auto"/>
          </w:tcBorders>
          <w:shd w:val="clear" w:color="auto" w:fill="D9D9D9" w:themeFill="background1" w:themeFillShade="D9"/>
          <w:vAlign w:val="center"/>
        </w:tcPr>
        <w:p w:rsidR="006227E9" w:rsidRPr="00A671FE" w:rsidRDefault="005E22C5" w:rsidP="00A671FE">
          <w:pPr>
            <w:pStyle w:val="Encabezado"/>
            <w:spacing w:before="0"/>
            <w:ind w:firstLine="0"/>
            <w:jc w:val="right"/>
            <w:rPr>
              <w:rFonts w:cs="Arial"/>
              <w:sz w:val="14"/>
              <w:szCs w:val="16"/>
            </w:rPr>
          </w:pPr>
          <w:r w:rsidRPr="00A671FE">
            <w:rPr>
              <w:rFonts w:cs="Arial"/>
              <w:sz w:val="14"/>
              <w:szCs w:val="16"/>
            </w:rPr>
            <w:t>CODI DE VERIFICACIÓ</w:t>
          </w:r>
        </w:p>
      </w:tc>
      <w:tc>
        <w:tcPr>
          <w:tcW w:w="7379" w:type="dxa"/>
          <w:gridSpan w:val="5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</w:tcPr>
        <w:p w:rsidR="006227E9" w:rsidRPr="00994056" w:rsidRDefault="005E22C5" w:rsidP="00994056">
          <w:pPr>
            <w:spacing w:before="60" w:after="60"/>
            <w:jc w:val="center"/>
            <w:rPr>
              <w:sz w:val="18"/>
            </w:rPr>
          </w:pPr>
          <w:r w:rsidRPr="00994056">
            <w:rPr>
              <w:rFonts w:ascii="Code128" w:hAnsi="Code128"/>
              <w:color w:val="000000"/>
              <w:sz w:val="18"/>
            </w:rPr>
            <w:t>²606I3R140M28162A05P4k»</w:t>
          </w:r>
        </w:p>
        <w:p w:rsidR="006227E9" w:rsidRPr="002627BC" w:rsidRDefault="005E22C5" w:rsidP="00994056">
          <w:pPr>
            <w:spacing w:before="60" w:after="60"/>
            <w:jc w:val="center"/>
            <w:rPr>
              <w:rFonts w:ascii="Times New Roman" w:hAnsi="Times New Roman"/>
              <w:sz w:val="14"/>
              <w:szCs w:val="16"/>
            </w:rPr>
          </w:pPr>
          <w:r w:rsidRPr="00994056">
            <w:rPr>
              <w:color w:val="000000"/>
              <w:sz w:val="14"/>
            </w:rPr>
            <w:t>606I 3R14 0M28 162A 05P4</w:t>
          </w:r>
        </w:p>
      </w:tc>
    </w:tr>
    <w:tr w:rsidR="009A037A" w:rsidTr="00AD59EE">
      <w:trPr>
        <w:trHeight w:val="427"/>
        <w:jc w:val="center"/>
      </w:trPr>
      <w:tc>
        <w:tcPr>
          <w:tcW w:w="1655" w:type="dxa"/>
          <w:shd w:val="clear" w:color="auto" w:fill="D9D9D9" w:themeFill="background1" w:themeFillShade="D9"/>
          <w:vAlign w:val="center"/>
        </w:tcPr>
        <w:p w:rsidR="006227E9" w:rsidRPr="00A671FE" w:rsidRDefault="005E22C5" w:rsidP="00A671FE">
          <w:pPr>
            <w:pStyle w:val="Encabezado"/>
            <w:spacing w:before="0"/>
            <w:ind w:firstLine="0"/>
            <w:jc w:val="right"/>
            <w:rPr>
              <w:rFonts w:cs="Arial"/>
              <w:sz w:val="14"/>
              <w:szCs w:val="16"/>
            </w:rPr>
          </w:pPr>
          <w:r w:rsidRPr="00A671FE">
            <w:rPr>
              <w:rFonts w:cs="Arial"/>
              <w:sz w:val="14"/>
              <w:szCs w:val="16"/>
            </w:rPr>
            <w:t>EXPEDIENT NÚM.</w:t>
          </w:r>
        </w:p>
      </w:tc>
      <w:tc>
        <w:tcPr>
          <w:tcW w:w="1842" w:type="dxa"/>
          <w:tcBorders>
            <w:top w:val="single" w:sz="4" w:space="0" w:color="auto"/>
            <w:bottom w:val="single" w:sz="4" w:space="0" w:color="auto"/>
          </w:tcBorders>
          <w:vAlign w:val="center"/>
        </w:tcPr>
        <w:p w:rsidR="006227E9" w:rsidRPr="00A671FE" w:rsidRDefault="005E22C5" w:rsidP="00B71832">
          <w:pPr>
            <w:pStyle w:val="Encabezado"/>
            <w:spacing w:before="0"/>
            <w:ind w:firstLine="0"/>
            <w:rPr>
              <w:rFonts w:cs="Arial"/>
              <w:sz w:val="14"/>
              <w:szCs w:val="16"/>
            </w:rPr>
          </w:pPr>
          <w:r w:rsidRPr="00A671FE">
            <w:rPr>
              <w:rFonts w:cs="Arial"/>
              <w:color w:val="000000"/>
              <w:sz w:val="14"/>
            </w:rPr>
            <w:t>EDU/2022/470</w:t>
          </w:r>
        </w:p>
      </w:tc>
      <w:tc>
        <w:tcPr>
          <w:tcW w:w="1276" w:type="dxa"/>
          <w:tcBorders>
            <w:top w:val="single" w:sz="4" w:space="0" w:color="auto"/>
            <w:bottom w:val="single" w:sz="4" w:space="0" w:color="auto"/>
          </w:tcBorders>
          <w:shd w:val="clear" w:color="auto" w:fill="D9D9D9" w:themeFill="background1" w:themeFillShade="D9"/>
          <w:vAlign w:val="center"/>
        </w:tcPr>
        <w:p w:rsidR="006227E9" w:rsidRPr="00A671FE" w:rsidRDefault="005E22C5" w:rsidP="00A671FE">
          <w:pPr>
            <w:pStyle w:val="Encabezado"/>
            <w:spacing w:before="0"/>
            <w:ind w:firstLine="0"/>
            <w:rPr>
              <w:rFonts w:cs="Arial"/>
              <w:sz w:val="14"/>
              <w:szCs w:val="16"/>
            </w:rPr>
          </w:pPr>
          <w:r w:rsidRPr="00A671FE">
            <w:rPr>
              <w:rFonts w:cs="Arial"/>
              <w:sz w:val="14"/>
              <w:szCs w:val="16"/>
            </w:rPr>
            <w:t>DOCUMENT NÚM.</w:t>
          </w:r>
        </w:p>
      </w:tc>
      <w:tc>
        <w:tcPr>
          <w:tcW w:w="1985" w:type="dxa"/>
          <w:tcBorders>
            <w:top w:val="single" w:sz="4" w:space="0" w:color="auto"/>
            <w:bottom w:val="single" w:sz="4" w:space="0" w:color="auto"/>
          </w:tcBorders>
          <w:vAlign w:val="center"/>
        </w:tcPr>
        <w:p w:rsidR="006227E9" w:rsidRPr="00A671FE" w:rsidRDefault="005E22C5" w:rsidP="00B71832">
          <w:pPr>
            <w:pStyle w:val="Encabezado"/>
            <w:spacing w:before="0"/>
            <w:ind w:firstLine="0"/>
            <w:rPr>
              <w:rFonts w:cs="Arial"/>
              <w:sz w:val="14"/>
              <w:szCs w:val="16"/>
            </w:rPr>
          </w:pPr>
          <w:r w:rsidRPr="00A671FE">
            <w:rPr>
              <w:rFonts w:cs="Arial"/>
              <w:color w:val="000000"/>
              <w:sz w:val="14"/>
            </w:rPr>
            <w:t>EDU16I03VV</w:t>
          </w:r>
        </w:p>
      </w:tc>
      <w:tc>
        <w:tcPr>
          <w:tcW w:w="708" w:type="dxa"/>
          <w:tcBorders>
            <w:top w:val="single" w:sz="4" w:space="0" w:color="auto"/>
            <w:bottom w:val="single" w:sz="4" w:space="0" w:color="auto"/>
          </w:tcBorders>
          <w:shd w:val="clear" w:color="auto" w:fill="D9D9D9" w:themeFill="background1" w:themeFillShade="D9"/>
          <w:vAlign w:val="center"/>
        </w:tcPr>
        <w:p w:rsidR="006227E9" w:rsidRPr="00A671FE" w:rsidRDefault="005E22C5" w:rsidP="00A671FE">
          <w:pPr>
            <w:pStyle w:val="Encabezado"/>
            <w:spacing w:before="0"/>
            <w:ind w:firstLine="0"/>
            <w:jc w:val="center"/>
            <w:rPr>
              <w:rFonts w:cs="Arial"/>
              <w:sz w:val="14"/>
              <w:szCs w:val="16"/>
            </w:rPr>
          </w:pPr>
          <w:r w:rsidRPr="00A671FE">
            <w:rPr>
              <w:rFonts w:cs="Arial"/>
              <w:sz w:val="14"/>
              <w:szCs w:val="16"/>
            </w:rPr>
            <w:t>DATA</w:t>
          </w:r>
        </w:p>
      </w:tc>
      <w:tc>
        <w:tcPr>
          <w:tcW w:w="1568" w:type="dxa"/>
          <w:tcBorders>
            <w:top w:val="single" w:sz="4" w:space="0" w:color="auto"/>
            <w:bottom w:val="single" w:sz="4" w:space="0" w:color="auto"/>
            <w:right w:val="single" w:sz="4" w:space="0" w:color="auto"/>
          </w:tcBorders>
          <w:vAlign w:val="center"/>
        </w:tcPr>
        <w:p w:rsidR="006227E9" w:rsidRPr="00A671FE" w:rsidRDefault="005E22C5" w:rsidP="00B71832">
          <w:pPr>
            <w:pStyle w:val="Encabezado"/>
            <w:spacing w:before="0"/>
            <w:ind w:firstLine="0"/>
            <w:rPr>
              <w:rFonts w:cs="Arial"/>
              <w:sz w:val="14"/>
              <w:szCs w:val="16"/>
            </w:rPr>
          </w:pPr>
          <w:r w:rsidRPr="00A671FE">
            <w:rPr>
              <w:rFonts w:cs="Arial"/>
              <w:color w:val="000000"/>
              <w:sz w:val="14"/>
            </w:rPr>
            <w:t>12-09-2022</w:t>
          </w:r>
        </w:p>
      </w:tc>
    </w:tr>
    <w:tr w:rsidR="009A037A" w:rsidTr="00AD59EE">
      <w:trPr>
        <w:trHeight w:val="405"/>
        <w:jc w:val="center"/>
      </w:trPr>
      <w:tc>
        <w:tcPr>
          <w:tcW w:w="1655" w:type="dxa"/>
          <w:tcBorders>
            <w:right w:val="single" w:sz="4" w:space="0" w:color="auto"/>
          </w:tcBorders>
          <w:shd w:val="clear" w:color="auto" w:fill="D9D9D9" w:themeFill="background1" w:themeFillShade="D9"/>
          <w:vAlign w:val="center"/>
        </w:tcPr>
        <w:p w:rsidR="006227E9" w:rsidRPr="00A671FE" w:rsidRDefault="005E22C5" w:rsidP="00A671FE">
          <w:pPr>
            <w:pStyle w:val="Encabezado"/>
            <w:spacing w:before="0"/>
            <w:ind w:firstLine="0"/>
            <w:jc w:val="right"/>
            <w:rPr>
              <w:rFonts w:cs="Arial"/>
              <w:sz w:val="14"/>
              <w:szCs w:val="16"/>
            </w:rPr>
          </w:pPr>
          <w:r w:rsidRPr="00A671FE">
            <w:rPr>
              <w:rFonts w:cs="Arial"/>
              <w:sz w:val="14"/>
              <w:szCs w:val="16"/>
            </w:rPr>
            <w:t>ÀREA</w:t>
          </w:r>
        </w:p>
      </w:tc>
      <w:tc>
        <w:tcPr>
          <w:tcW w:w="7379" w:type="dxa"/>
          <w:gridSpan w:val="5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</w:tcPr>
        <w:p w:rsidR="006227E9" w:rsidRPr="00A671FE" w:rsidRDefault="005E22C5" w:rsidP="00994056">
          <w:pPr>
            <w:pStyle w:val="Encabezado"/>
            <w:spacing w:before="0"/>
            <w:ind w:firstLine="0"/>
            <w:jc w:val="left"/>
            <w:rPr>
              <w:rFonts w:cs="Arial"/>
              <w:sz w:val="14"/>
              <w:szCs w:val="16"/>
            </w:rPr>
          </w:pPr>
          <w:r>
            <w:rPr>
              <w:rFonts w:cs="Arial"/>
              <w:color w:val="000000"/>
              <w:sz w:val="14"/>
            </w:rPr>
            <w:t>Àrea de Presidència i Drets Socials</w:t>
          </w:r>
        </w:p>
      </w:tc>
    </w:tr>
    <w:tr w:rsidR="009A037A" w:rsidTr="00AD59EE">
      <w:trPr>
        <w:trHeight w:val="427"/>
        <w:jc w:val="center"/>
      </w:trPr>
      <w:tc>
        <w:tcPr>
          <w:tcW w:w="1655" w:type="dxa"/>
          <w:tcBorders>
            <w:right w:val="single" w:sz="4" w:space="0" w:color="auto"/>
          </w:tcBorders>
          <w:shd w:val="clear" w:color="auto" w:fill="D9D9D9" w:themeFill="background1" w:themeFillShade="D9"/>
          <w:vAlign w:val="center"/>
        </w:tcPr>
        <w:p w:rsidR="006227E9" w:rsidRPr="00A671FE" w:rsidRDefault="005E22C5" w:rsidP="00A671FE">
          <w:pPr>
            <w:pStyle w:val="Encabezado"/>
            <w:spacing w:before="0"/>
            <w:ind w:firstLine="0"/>
            <w:jc w:val="right"/>
            <w:rPr>
              <w:rFonts w:cs="Arial"/>
              <w:sz w:val="14"/>
              <w:szCs w:val="16"/>
            </w:rPr>
          </w:pPr>
          <w:r w:rsidRPr="00A671FE">
            <w:rPr>
              <w:rFonts w:cs="Arial"/>
              <w:sz w:val="14"/>
              <w:szCs w:val="16"/>
            </w:rPr>
            <w:t>UNITAT</w:t>
          </w:r>
        </w:p>
      </w:tc>
      <w:tc>
        <w:tcPr>
          <w:tcW w:w="7379" w:type="dxa"/>
          <w:gridSpan w:val="5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</w:tcPr>
        <w:p w:rsidR="006227E9" w:rsidRPr="00A671FE" w:rsidRDefault="005E22C5" w:rsidP="00994056">
          <w:pPr>
            <w:pStyle w:val="Encabezado"/>
            <w:spacing w:before="0"/>
            <w:ind w:firstLine="0"/>
            <w:jc w:val="left"/>
            <w:rPr>
              <w:rFonts w:cs="Arial"/>
              <w:sz w:val="14"/>
              <w:szCs w:val="16"/>
            </w:rPr>
          </w:pPr>
          <w:r w:rsidRPr="00A671FE">
            <w:rPr>
              <w:rFonts w:cs="Arial"/>
              <w:color w:val="000000"/>
              <w:sz w:val="14"/>
            </w:rPr>
            <w:t>Educació</w:t>
          </w:r>
        </w:p>
      </w:tc>
    </w:tr>
    <w:tr w:rsidR="009A037A" w:rsidTr="00AD59EE">
      <w:trPr>
        <w:trHeight w:val="427"/>
        <w:jc w:val="center"/>
      </w:trPr>
      <w:tc>
        <w:tcPr>
          <w:tcW w:w="1655" w:type="dxa"/>
          <w:tcBorders>
            <w:right w:val="single" w:sz="4" w:space="0" w:color="auto"/>
          </w:tcBorders>
          <w:shd w:val="clear" w:color="auto" w:fill="D9D9D9" w:themeFill="background1" w:themeFillShade="D9"/>
          <w:vAlign w:val="center"/>
        </w:tcPr>
        <w:p w:rsidR="006227E9" w:rsidRPr="00A671FE" w:rsidRDefault="005E22C5" w:rsidP="00A671FE">
          <w:pPr>
            <w:pStyle w:val="Encabezado"/>
            <w:spacing w:before="0"/>
            <w:ind w:firstLine="0"/>
            <w:jc w:val="right"/>
            <w:rPr>
              <w:rFonts w:cs="Arial"/>
              <w:sz w:val="14"/>
              <w:szCs w:val="16"/>
            </w:rPr>
          </w:pPr>
          <w:r>
            <w:rPr>
              <w:rFonts w:cs="Arial"/>
              <w:sz w:val="14"/>
              <w:szCs w:val="16"/>
            </w:rPr>
            <w:t>ASSUMPTE</w:t>
          </w:r>
        </w:p>
      </w:tc>
      <w:tc>
        <w:tcPr>
          <w:tcW w:w="7379" w:type="dxa"/>
          <w:gridSpan w:val="5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</w:tcPr>
        <w:p w:rsidR="006227E9" w:rsidRPr="004C15A5" w:rsidRDefault="005E22C5" w:rsidP="00994056">
          <w:pPr>
            <w:pStyle w:val="Encabezado"/>
            <w:spacing w:before="0"/>
            <w:ind w:firstLine="0"/>
            <w:jc w:val="left"/>
            <w:rPr>
              <w:rFonts w:cs="Arial"/>
              <w:vanish/>
              <w:color w:val="FF0000"/>
              <w:sz w:val="14"/>
              <w:szCs w:val="14"/>
            </w:rPr>
          </w:pPr>
          <w:r>
            <w:rPr>
              <w:rFonts w:cs="Arial"/>
              <w:color w:val="000000"/>
              <w:sz w:val="14"/>
              <w:szCs w:val="14"/>
            </w:rPr>
            <w:t xml:space="preserve">CONTRACTACIÓ DEL SERVEI D'INTERVENCIÓ PER REDUIR L'ABSENTISME ESCOLAR DE L'ALUMNAT GITANO </w:t>
          </w:r>
        </w:p>
        <w:p w:rsidR="009A037A" w:rsidRDefault="009A037A" w:rsidP="00994056">
          <w:pPr>
            <w:pStyle w:val="Encabezado"/>
            <w:spacing w:before="0"/>
            <w:ind w:firstLine="0"/>
            <w:jc w:val="left"/>
            <w:rPr>
              <w:rFonts w:cs="Arial"/>
              <w:color w:val="000000"/>
              <w:sz w:val="14"/>
              <w:szCs w:val="14"/>
            </w:rPr>
          </w:pPr>
        </w:p>
        <w:p w:rsidR="009A037A" w:rsidRDefault="009A037A" w:rsidP="00994056">
          <w:pPr>
            <w:pStyle w:val="Encabezado"/>
            <w:spacing w:before="0"/>
            <w:ind w:firstLine="0"/>
            <w:jc w:val="left"/>
            <w:rPr>
              <w:rFonts w:cs="Arial"/>
              <w:color w:val="000000"/>
              <w:sz w:val="14"/>
              <w:szCs w:val="14"/>
            </w:rPr>
          </w:pPr>
        </w:p>
      </w:tc>
    </w:tr>
  </w:tbl>
  <w:p w:rsidR="00A671FE" w:rsidRPr="00D93F6D" w:rsidRDefault="00A671FE" w:rsidP="00212113">
    <w:pPr>
      <w:pStyle w:val="Encabezado"/>
      <w:ind w:firstLine="0"/>
      <w:rPr>
        <w:sz w:val="18"/>
        <w:szCs w:val="18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7C"/>
    <w:multiLevelType w:val="singleLevel"/>
    <w:tmpl w:val="46BAD7A4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9CFA9B96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674C35C8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83BA0DBC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E3306D9E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0D583DB6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D0689CBA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DAC2D82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8272F6F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3DCAC02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0FD0DB1"/>
    <w:multiLevelType w:val="hybridMultilevel"/>
    <w:tmpl w:val="E464582C"/>
    <w:lvl w:ilvl="0" w:tplc="0C0A0017">
      <w:start w:val="1"/>
      <w:numFmt w:val="lowerLetter"/>
      <w:lvlText w:val="%1)"/>
      <w:lvlJc w:val="left"/>
      <w:pPr>
        <w:ind w:left="36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 w15:restartNumberingAfterBreak="0">
    <w:nsid w:val="04B00240"/>
    <w:multiLevelType w:val="hybridMultilevel"/>
    <w:tmpl w:val="05CA7008"/>
    <w:lvl w:ilvl="0" w:tplc="0C0A0017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  <w:lvl w:ilvl="1" w:tplc="0C0A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2" w15:restartNumberingAfterBreak="0">
    <w:nsid w:val="0AF92AEF"/>
    <w:multiLevelType w:val="hybridMultilevel"/>
    <w:tmpl w:val="815C4D38"/>
    <w:lvl w:ilvl="0" w:tplc="0C0A0019">
      <w:start w:val="1"/>
      <w:numFmt w:val="lowerLetter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0E8B1BB1"/>
    <w:multiLevelType w:val="hybridMultilevel"/>
    <w:tmpl w:val="5802DEBC"/>
    <w:lvl w:ilvl="0" w:tplc="81D40662">
      <w:start w:val="1"/>
      <w:numFmt w:val="bullet"/>
      <w:lvlText w:val=""/>
      <w:lvlJc w:val="left"/>
      <w:pPr>
        <w:ind w:left="720" w:hanging="360"/>
      </w:pPr>
      <w:rPr>
        <w:rFonts w:ascii="Symbol" w:hAnsi="Symbol" w:hint="default"/>
        <w:b/>
        <w:sz w:val="28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133B65AD"/>
    <w:multiLevelType w:val="hybridMultilevel"/>
    <w:tmpl w:val="785E4BCC"/>
    <w:lvl w:ilvl="0" w:tplc="DE98FC44">
      <w:start w:val="1"/>
      <w:numFmt w:val="decimal"/>
      <w:lvlText w:val="%1."/>
      <w:lvlJc w:val="left"/>
      <w:pPr>
        <w:ind w:left="360" w:hanging="360"/>
      </w:pPr>
    </w:lvl>
    <w:lvl w:ilvl="1" w:tplc="5BCC3A86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94A0414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E45E95A2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E06CB8E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973A085A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BF30082A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7FA2E00E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3DBCC422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16B07FE2"/>
    <w:multiLevelType w:val="hybridMultilevel"/>
    <w:tmpl w:val="FA5C5EE0"/>
    <w:lvl w:ilvl="0" w:tplc="FFFFFFFF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1E3E704F"/>
    <w:multiLevelType w:val="hybridMultilevel"/>
    <w:tmpl w:val="9E4EBA88"/>
    <w:lvl w:ilvl="0" w:tplc="0C0A0017">
      <w:start w:val="1"/>
      <w:numFmt w:val="lowerLetter"/>
      <w:lvlText w:val="%1)"/>
      <w:lvlJc w:val="left"/>
      <w:pPr>
        <w:ind w:left="360" w:hanging="360"/>
      </w:pPr>
    </w:lvl>
    <w:lvl w:ilvl="1" w:tplc="0C0A0019" w:tentative="1">
      <w:start w:val="1"/>
      <w:numFmt w:val="lowerLetter"/>
      <w:lvlText w:val="%2."/>
      <w:lvlJc w:val="left"/>
      <w:pPr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" w15:restartNumberingAfterBreak="0">
    <w:nsid w:val="217D7874"/>
    <w:multiLevelType w:val="hybridMultilevel"/>
    <w:tmpl w:val="767850F2"/>
    <w:lvl w:ilvl="0" w:tplc="0C0A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 w15:restartNumberingAfterBreak="0">
    <w:nsid w:val="224E3206"/>
    <w:multiLevelType w:val="hybridMultilevel"/>
    <w:tmpl w:val="24682A58"/>
    <w:lvl w:ilvl="0" w:tplc="0403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23703735"/>
    <w:multiLevelType w:val="hybridMultilevel"/>
    <w:tmpl w:val="E05CDCBC"/>
    <w:lvl w:ilvl="0" w:tplc="81D40662">
      <w:start w:val="1"/>
      <w:numFmt w:val="bullet"/>
      <w:lvlText w:val=""/>
      <w:lvlJc w:val="left"/>
      <w:pPr>
        <w:ind w:left="720" w:hanging="360"/>
      </w:pPr>
      <w:rPr>
        <w:rFonts w:ascii="Symbol" w:hAnsi="Symbol" w:hint="default"/>
        <w:b/>
        <w:sz w:val="28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25DD4BFE"/>
    <w:multiLevelType w:val="hybridMultilevel"/>
    <w:tmpl w:val="40EE6D60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306C5AC8"/>
    <w:multiLevelType w:val="hybridMultilevel"/>
    <w:tmpl w:val="9D4CD900"/>
    <w:lvl w:ilvl="0" w:tplc="0C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333C3B9B"/>
    <w:multiLevelType w:val="hybridMultilevel"/>
    <w:tmpl w:val="B4F6E64E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36FB66CD"/>
    <w:multiLevelType w:val="hybridMultilevel"/>
    <w:tmpl w:val="06F2BC4A"/>
    <w:lvl w:ilvl="0" w:tplc="0C0A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3E656F32"/>
    <w:multiLevelType w:val="hybridMultilevel"/>
    <w:tmpl w:val="8324A436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40983BC1"/>
    <w:multiLevelType w:val="hybridMultilevel"/>
    <w:tmpl w:val="0CE88916"/>
    <w:lvl w:ilvl="0" w:tplc="0C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41DD7F2B"/>
    <w:multiLevelType w:val="hybridMultilevel"/>
    <w:tmpl w:val="2CC4CDD8"/>
    <w:lvl w:ilvl="0" w:tplc="0403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455C0BE6"/>
    <w:multiLevelType w:val="hybridMultilevel"/>
    <w:tmpl w:val="6388D0B8"/>
    <w:lvl w:ilvl="0" w:tplc="B004303C">
      <w:start w:val="1"/>
      <w:numFmt w:val="lowerLetter"/>
      <w:lvlText w:val="%1)"/>
      <w:lvlJc w:val="left"/>
      <w:pPr>
        <w:ind w:left="720" w:hanging="360"/>
      </w:pPr>
      <w:rPr>
        <w:rFonts w:ascii="Arial" w:eastAsia="Times New Roman" w:hAnsi="Arial" w:cs="Arial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4DDD557E"/>
    <w:multiLevelType w:val="hybridMultilevel"/>
    <w:tmpl w:val="F8A6998A"/>
    <w:lvl w:ilvl="0" w:tplc="B09CD38A">
      <w:start w:val="37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5935175D"/>
    <w:multiLevelType w:val="hybridMultilevel"/>
    <w:tmpl w:val="0DF85846"/>
    <w:lvl w:ilvl="0" w:tplc="0C0A0017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0" w15:restartNumberingAfterBreak="0">
    <w:nsid w:val="5A652EF9"/>
    <w:multiLevelType w:val="hybridMultilevel"/>
    <w:tmpl w:val="88826EBC"/>
    <w:lvl w:ilvl="0" w:tplc="0C0A0017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1" w15:restartNumberingAfterBreak="0">
    <w:nsid w:val="5CAC6E9B"/>
    <w:multiLevelType w:val="hybridMultilevel"/>
    <w:tmpl w:val="CA6ABBF2"/>
    <w:lvl w:ilvl="0" w:tplc="0C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6359231C"/>
    <w:multiLevelType w:val="hybridMultilevel"/>
    <w:tmpl w:val="FCA6F65A"/>
    <w:lvl w:ilvl="0" w:tplc="0C9AC054">
      <w:start w:val="1"/>
      <w:numFmt w:val="lowerLetter"/>
      <w:lvlText w:val="%1)"/>
      <w:lvlJc w:val="left"/>
      <w:pPr>
        <w:ind w:left="60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320" w:hanging="360"/>
      </w:pPr>
    </w:lvl>
    <w:lvl w:ilvl="2" w:tplc="0C0A001B" w:tentative="1">
      <w:start w:val="1"/>
      <w:numFmt w:val="lowerRoman"/>
      <w:lvlText w:val="%3."/>
      <w:lvlJc w:val="right"/>
      <w:pPr>
        <w:ind w:left="2040" w:hanging="180"/>
      </w:pPr>
    </w:lvl>
    <w:lvl w:ilvl="3" w:tplc="0C0A000F" w:tentative="1">
      <w:start w:val="1"/>
      <w:numFmt w:val="decimal"/>
      <w:lvlText w:val="%4."/>
      <w:lvlJc w:val="left"/>
      <w:pPr>
        <w:ind w:left="2760" w:hanging="360"/>
      </w:pPr>
    </w:lvl>
    <w:lvl w:ilvl="4" w:tplc="0C0A0019" w:tentative="1">
      <w:start w:val="1"/>
      <w:numFmt w:val="lowerLetter"/>
      <w:lvlText w:val="%5."/>
      <w:lvlJc w:val="left"/>
      <w:pPr>
        <w:ind w:left="3480" w:hanging="360"/>
      </w:pPr>
    </w:lvl>
    <w:lvl w:ilvl="5" w:tplc="0C0A001B" w:tentative="1">
      <w:start w:val="1"/>
      <w:numFmt w:val="lowerRoman"/>
      <w:lvlText w:val="%6."/>
      <w:lvlJc w:val="right"/>
      <w:pPr>
        <w:ind w:left="4200" w:hanging="180"/>
      </w:pPr>
    </w:lvl>
    <w:lvl w:ilvl="6" w:tplc="0C0A000F" w:tentative="1">
      <w:start w:val="1"/>
      <w:numFmt w:val="decimal"/>
      <w:lvlText w:val="%7."/>
      <w:lvlJc w:val="left"/>
      <w:pPr>
        <w:ind w:left="4920" w:hanging="360"/>
      </w:pPr>
    </w:lvl>
    <w:lvl w:ilvl="7" w:tplc="0C0A0019" w:tentative="1">
      <w:start w:val="1"/>
      <w:numFmt w:val="lowerLetter"/>
      <w:lvlText w:val="%8."/>
      <w:lvlJc w:val="left"/>
      <w:pPr>
        <w:ind w:left="5640" w:hanging="360"/>
      </w:pPr>
    </w:lvl>
    <w:lvl w:ilvl="8" w:tplc="0C0A001B" w:tentative="1">
      <w:start w:val="1"/>
      <w:numFmt w:val="lowerRoman"/>
      <w:lvlText w:val="%9."/>
      <w:lvlJc w:val="right"/>
      <w:pPr>
        <w:ind w:left="6360" w:hanging="180"/>
      </w:pPr>
    </w:lvl>
  </w:abstractNum>
  <w:abstractNum w:abstractNumId="33" w15:restartNumberingAfterBreak="0">
    <w:nsid w:val="646B2F33"/>
    <w:multiLevelType w:val="hybridMultilevel"/>
    <w:tmpl w:val="5A9C9C7C"/>
    <w:lvl w:ilvl="0" w:tplc="0C0A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688F00F7"/>
    <w:multiLevelType w:val="hybridMultilevel"/>
    <w:tmpl w:val="677C69CC"/>
    <w:lvl w:ilvl="0" w:tplc="0C0A0017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  <w:lvl w:ilvl="1" w:tplc="0C0A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5" w15:restartNumberingAfterBreak="0">
    <w:nsid w:val="692C7FD3"/>
    <w:multiLevelType w:val="hybridMultilevel"/>
    <w:tmpl w:val="798C52D6"/>
    <w:lvl w:ilvl="0" w:tplc="0C0A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6" w15:restartNumberingAfterBreak="0">
    <w:nsid w:val="6A771F99"/>
    <w:multiLevelType w:val="hybridMultilevel"/>
    <w:tmpl w:val="E4E49284"/>
    <w:lvl w:ilvl="0" w:tplc="0C0A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7" w15:restartNumberingAfterBreak="0">
    <w:nsid w:val="6D83786B"/>
    <w:multiLevelType w:val="hybridMultilevel"/>
    <w:tmpl w:val="094C1E92"/>
    <w:lvl w:ilvl="0" w:tplc="3D040CE6">
      <w:start w:val="1"/>
      <w:numFmt w:val="bullet"/>
      <w:lvlText w:val=""/>
      <w:lvlJc w:val="left"/>
      <w:pPr>
        <w:ind w:left="720" w:hanging="360"/>
      </w:pPr>
      <w:rPr>
        <w:rFonts w:ascii="Wingdings" w:hAnsi="Wingdings" w:hint="default"/>
        <w:sz w:val="24"/>
        <w:szCs w:val="24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732F2246"/>
    <w:multiLevelType w:val="hybridMultilevel"/>
    <w:tmpl w:val="FCCCD1AA"/>
    <w:lvl w:ilvl="0" w:tplc="04030017">
      <w:start w:val="1"/>
      <w:numFmt w:val="lowerLetter"/>
      <w:lvlText w:val="%1)"/>
      <w:lvlJc w:val="left"/>
      <w:pPr>
        <w:ind w:left="720" w:hanging="360"/>
      </w:pPr>
      <w:rPr>
        <w:rFonts w:hint="default"/>
        <w:b w:val="0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73955A53"/>
    <w:multiLevelType w:val="hybridMultilevel"/>
    <w:tmpl w:val="3FC82E36"/>
    <w:lvl w:ilvl="0" w:tplc="04030017">
      <w:start w:val="12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74E54F12"/>
    <w:multiLevelType w:val="singleLevel"/>
    <w:tmpl w:val="572ED41E"/>
    <w:lvl w:ilvl="0">
      <w:start w:val="1"/>
      <w:numFmt w:val="decimal"/>
      <w:lvlText w:val="(%1)"/>
      <w:lvlJc w:val="left"/>
      <w:pPr>
        <w:tabs>
          <w:tab w:val="num" w:pos="360"/>
        </w:tabs>
        <w:ind w:left="360" w:hanging="360"/>
      </w:pPr>
      <w:rPr>
        <w:rFonts w:hint="default"/>
        <w:i/>
      </w:rPr>
    </w:lvl>
  </w:abstractNum>
  <w:abstractNum w:abstractNumId="41" w15:restartNumberingAfterBreak="0">
    <w:nsid w:val="7736200C"/>
    <w:multiLevelType w:val="hybridMultilevel"/>
    <w:tmpl w:val="5FBAD2BA"/>
    <w:lvl w:ilvl="0" w:tplc="0C0A0017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  <w:lvl w:ilvl="1" w:tplc="0C0A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42" w15:restartNumberingAfterBreak="0">
    <w:nsid w:val="7F663E1B"/>
    <w:multiLevelType w:val="hybridMultilevel"/>
    <w:tmpl w:val="785E4BCC"/>
    <w:lvl w:ilvl="0" w:tplc="74DA484A">
      <w:start w:val="1"/>
      <w:numFmt w:val="decimal"/>
      <w:lvlText w:val="%1."/>
      <w:lvlJc w:val="left"/>
      <w:pPr>
        <w:ind w:left="360" w:hanging="360"/>
      </w:pPr>
    </w:lvl>
    <w:lvl w:ilvl="1" w:tplc="B9EE944A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8264DB06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44EECA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9DC2C898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8AE110C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6FAC8A2E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739A5746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884AE25E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40"/>
  </w:num>
  <w:num w:numId="2">
    <w:abstractNumId w:val="8"/>
  </w:num>
  <w:num w:numId="3">
    <w:abstractNumId w:val="3"/>
  </w:num>
  <w:num w:numId="4">
    <w:abstractNumId w:val="2"/>
  </w:num>
  <w:num w:numId="5">
    <w:abstractNumId w:val="1"/>
  </w:num>
  <w:num w:numId="6">
    <w:abstractNumId w:val="0"/>
  </w:num>
  <w:num w:numId="7">
    <w:abstractNumId w:val="9"/>
  </w:num>
  <w:num w:numId="8">
    <w:abstractNumId w:val="7"/>
  </w:num>
  <w:num w:numId="9">
    <w:abstractNumId w:val="6"/>
  </w:num>
  <w:num w:numId="10">
    <w:abstractNumId w:val="5"/>
  </w:num>
  <w:num w:numId="11">
    <w:abstractNumId w:val="4"/>
  </w:num>
  <w:num w:numId="12">
    <w:abstractNumId w:val="4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35"/>
  </w:num>
  <w:num w:numId="15">
    <w:abstractNumId w:val="23"/>
  </w:num>
  <w:num w:numId="16">
    <w:abstractNumId w:val="36"/>
  </w:num>
  <w:num w:numId="17">
    <w:abstractNumId w:val="17"/>
  </w:num>
  <w:num w:numId="18">
    <w:abstractNumId w:val="34"/>
  </w:num>
  <w:num w:numId="19">
    <w:abstractNumId w:val="12"/>
  </w:num>
  <w:num w:numId="20">
    <w:abstractNumId w:val="20"/>
  </w:num>
  <w:num w:numId="21">
    <w:abstractNumId w:val="27"/>
  </w:num>
  <w:num w:numId="22">
    <w:abstractNumId w:val="39"/>
  </w:num>
  <w:num w:numId="23">
    <w:abstractNumId w:val="16"/>
  </w:num>
  <w:num w:numId="24">
    <w:abstractNumId w:val="25"/>
  </w:num>
  <w:num w:numId="25">
    <w:abstractNumId w:val="11"/>
  </w:num>
  <w:num w:numId="26">
    <w:abstractNumId w:val="29"/>
  </w:num>
  <w:num w:numId="27">
    <w:abstractNumId w:val="33"/>
  </w:num>
  <w:num w:numId="28">
    <w:abstractNumId w:val="32"/>
  </w:num>
  <w:num w:numId="29">
    <w:abstractNumId w:val="10"/>
  </w:num>
  <w:num w:numId="30">
    <w:abstractNumId w:val="41"/>
  </w:num>
  <w:num w:numId="31">
    <w:abstractNumId w:val="38"/>
  </w:num>
  <w:num w:numId="32">
    <w:abstractNumId w:val="31"/>
  </w:num>
  <w:num w:numId="33">
    <w:abstractNumId w:val="21"/>
  </w:num>
  <w:num w:numId="34">
    <w:abstractNumId w:val="30"/>
  </w:num>
  <w:num w:numId="35">
    <w:abstractNumId w:val="28"/>
  </w:num>
  <w:num w:numId="36">
    <w:abstractNumId w:val="18"/>
  </w:num>
  <w:num w:numId="37">
    <w:abstractNumId w:val="26"/>
  </w:num>
  <w:num w:numId="38">
    <w:abstractNumId w:val="13"/>
  </w:num>
  <w:num w:numId="39">
    <w:abstractNumId w:val="19"/>
  </w:num>
  <w:num w:numId="40">
    <w:abstractNumId w:val="24"/>
  </w:num>
  <w:num w:numId="41">
    <w:abstractNumId w:val="15"/>
  </w:num>
  <w:num w:numId="42">
    <w:abstractNumId w:val="22"/>
  </w:num>
  <w:num w:numId="43">
    <w:abstractNumId w:val="3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attachedTemplate r:id="rId1"/>
  <w:defaultTabStop w:val="708"/>
  <w:hyphenationZone w:val="425"/>
  <w:evenAndOddHeaders/>
  <w:drawingGridHorizontalSpacing w:val="100"/>
  <w:displayHorizontalDrawingGridEvery w:val="0"/>
  <w:displayVerticalDrawingGridEvery w:val="0"/>
  <w:noPunctuationKerning/>
  <w:characterSpacingControl w:val="doNotCompress"/>
  <w:hdrShapeDefaults>
    <o:shapedefaults v:ext="edit" spidmax="3086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72180"/>
    <w:rsid w:val="00000B51"/>
    <w:rsid w:val="00010913"/>
    <w:rsid w:val="0001423A"/>
    <w:rsid w:val="000379E2"/>
    <w:rsid w:val="000521B3"/>
    <w:rsid w:val="00065421"/>
    <w:rsid w:val="00066AC3"/>
    <w:rsid w:val="0007570E"/>
    <w:rsid w:val="0008304B"/>
    <w:rsid w:val="000940B5"/>
    <w:rsid w:val="00094681"/>
    <w:rsid w:val="000B387E"/>
    <w:rsid w:val="000D2101"/>
    <w:rsid w:val="000D3C18"/>
    <w:rsid w:val="000D776F"/>
    <w:rsid w:val="000E5174"/>
    <w:rsid w:val="000F2784"/>
    <w:rsid w:val="00101007"/>
    <w:rsid w:val="0010271E"/>
    <w:rsid w:val="00110C37"/>
    <w:rsid w:val="00110CB8"/>
    <w:rsid w:val="0011462E"/>
    <w:rsid w:val="00114C55"/>
    <w:rsid w:val="001206A6"/>
    <w:rsid w:val="00171523"/>
    <w:rsid w:val="00174522"/>
    <w:rsid w:val="0018391D"/>
    <w:rsid w:val="00183A6F"/>
    <w:rsid w:val="001871BC"/>
    <w:rsid w:val="00197357"/>
    <w:rsid w:val="00197414"/>
    <w:rsid w:val="001A1C59"/>
    <w:rsid w:val="001A3C8B"/>
    <w:rsid w:val="001B7C41"/>
    <w:rsid w:val="001D5076"/>
    <w:rsid w:val="001F565E"/>
    <w:rsid w:val="00212113"/>
    <w:rsid w:val="002139E6"/>
    <w:rsid w:val="0022160D"/>
    <w:rsid w:val="002266F7"/>
    <w:rsid w:val="002625B3"/>
    <w:rsid w:val="002627BC"/>
    <w:rsid w:val="0027170C"/>
    <w:rsid w:val="00272180"/>
    <w:rsid w:val="00286EFA"/>
    <w:rsid w:val="00297690"/>
    <w:rsid w:val="002B4776"/>
    <w:rsid w:val="002B62EF"/>
    <w:rsid w:val="002B6854"/>
    <w:rsid w:val="002B743E"/>
    <w:rsid w:val="002D0C53"/>
    <w:rsid w:val="002D2989"/>
    <w:rsid w:val="002D5DFC"/>
    <w:rsid w:val="002E4400"/>
    <w:rsid w:val="00303BCE"/>
    <w:rsid w:val="00310201"/>
    <w:rsid w:val="003177B5"/>
    <w:rsid w:val="00327483"/>
    <w:rsid w:val="003356E3"/>
    <w:rsid w:val="00335707"/>
    <w:rsid w:val="00340F8B"/>
    <w:rsid w:val="00357295"/>
    <w:rsid w:val="003630F5"/>
    <w:rsid w:val="00364531"/>
    <w:rsid w:val="003715E4"/>
    <w:rsid w:val="00383E91"/>
    <w:rsid w:val="00393DE7"/>
    <w:rsid w:val="003973F8"/>
    <w:rsid w:val="003B06C1"/>
    <w:rsid w:val="003B2833"/>
    <w:rsid w:val="003C1B92"/>
    <w:rsid w:val="003C521F"/>
    <w:rsid w:val="003F5274"/>
    <w:rsid w:val="00433EDE"/>
    <w:rsid w:val="00437DFF"/>
    <w:rsid w:val="0045359E"/>
    <w:rsid w:val="00493083"/>
    <w:rsid w:val="00497CC7"/>
    <w:rsid w:val="004B3273"/>
    <w:rsid w:val="004C15A5"/>
    <w:rsid w:val="004D795A"/>
    <w:rsid w:val="004D79C2"/>
    <w:rsid w:val="004E278C"/>
    <w:rsid w:val="00506ED9"/>
    <w:rsid w:val="005079A7"/>
    <w:rsid w:val="00513FD7"/>
    <w:rsid w:val="0053180C"/>
    <w:rsid w:val="00576ECE"/>
    <w:rsid w:val="005912F2"/>
    <w:rsid w:val="005962BD"/>
    <w:rsid w:val="005969D8"/>
    <w:rsid w:val="005B585B"/>
    <w:rsid w:val="005E22C5"/>
    <w:rsid w:val="005E258C"/>
    <w:rsid w:val="005E435A"/>
    <w:rsid w:val="005F0538"/>
    <w:rsid w:val="005F2BFF"/>
    <w:rsid w:val="005F5F5D"/>
    <w:rsid w:val="00603CC8"/>
    <w:rsid w:val="006227E9"/>
    <w:rsid w:val="006252B7"/>
    <w:rsid w:val="00630471"/>
    <w:rsid w:val="0068716D"/>
    <w:rsid w:val="00690C89"/>
    <w:rsid w:val="006B3CBF"/>
    <w:rsid w:val="006C2ED8"/>
    <w:rsid w:val="006C47C6"/>
    <w:rsid w:val="006C5ABE"/>
    <w:rsid w:val="006D6890"/>
    <w:rsid w:val="006E32A4"/>
    <w:rsid w:val="006E5083"/>
    <w:rsid w:val="006E71DD"/>
    <w:rsid w:val="006F6545"/>
    <w:rsid w:val="0070109B"/>
    <w:rsid w:val="00704980"/>
    <w:rsid w:val="00711E1E"/>
    <w:rsid w:val="007260FC"/>
    <w:rsid w:val="007265EA"/>
    <w:rsid w:val="007322B9"/>
    <w:rsid w:val="00736F24"/>
    <w:rsid w:val="00747C76"/>
    <w:rsid w:val="00770CB1"/>
    <w:rsid w:val="007831A2"/>
    <w:rsid w:val="00792753"/>
    <w:rsid w:val="007A03CB"/>
    <w:rsid w:val="007A4CA7"/>
    <w:rsid w:val="007A5051"/>
    <w:rsid w:val="007B0AEF"/>
    <w:rsid w:val="007B1D99"/>
    <w:rsid w:val="007D5FF8"/>
    <w:rsid w:val="007F081C"/>
    <w:rsid w:val="007F0853"/>
    <w:rsid w:val="007F69FB"/>
    <w:rsid w:val="00802E58"/>
    <w:rsid w:val="00816027"/>
    <w:rsid w:val="00827925"/>
    <w:rsid w:val="008369E0"/>
    <w:rsid w:val="00851B00"/>
    <w:rsid w:val="00854B8F"/>
    <w:rsid w:val="008618AA"/>
    <w:rsid w:val="00874601"/>
    <w:rsid w:val="008853D8"/>
    <w:rsid w:val="00892B66"/>
    <w:rsid w:val="008D40A0"/>
    <w:rsid w:val="008D722B"/>
    <w:rsid w:val="008F1498"/>
    <w:rsid w:val="008F3AA6"/>
    <w:rsid w:val="0090158D"/>
    <w:rsid w:val="0090473C"/>
    <w:rsid w:val="00924FBA"/>
    <w:rsid w:val="009344E9"/>
    <w:rsid w:val="00934683"/>
    <w:rsid w:val="009450BA"/>
    <w:rsid w:val="00961C11"/>
    <w:rsid w:val="009672BD"/>
    <w:rsid w:val="00972E0E"/>
    <w:rsid w:val="0098596A"/>
    <w:rsid w:val="0099083D"/>
    <w:rsid w:val="009927D1"/>
    <w:rsid w:val="00992D54"/>
    <w:rsid w:val="00994056"/>
    <w:rsid w:val="009A037A"/>
    <w:rsid w:val="009A7BF5"/>
    <w:rsid w:val="009B317D"/>
    <w:rsid w:val="009B70EE"/>
    <w:rsid w:val="009C4547"/>
    <w:rsid w:val="009D3D10"/>
    <w:rsid w:val="009D45B9"/>
    <w:rsid w:val="00A21DA4"/>
    <w:rsid w:val="00A34139"/>
    <w:rsid w:val="00A626BC"/>
    <w:rsid w:val="00A671FE"/>
    <w:rsid w:val="00A94935"/>
    <w:rsid w:val="00AD59EE"/>
    <w:rsid w:val="00AF4F15"/>
    <w:rsid w:val="00B0072E"/>
    <w:rsid w:val="00B01AB3"/>
    <w:rsid w:val="00B029D2"/>
    <w:rsid w:val="00B05CF8"/>
    <w:rsid w:val="00B21CE2"/>
    <w:rsid w:val="00B32A13"/>
    <w:rsid w:val="00B40E25"/>
    <w:rsid w:val="00B71832"/>
    <w:rsid w:val="00B71F99"/>
    <w:rsid w:val="00B7651A"/>
    <w:rsid w:val="00B851BD"/>
    <w:rsid w:val="00B87C14"/>
    <w:rsid w:val="00B921CA"/>
    <w:rsid w:val="00BA3B28"/>
    <w:rsid w:val="00BB64DA"/>
    <w:rsid w:val="00BC1EEB"/>
    <w:rsid w:val="00BC2AA5"/>
    <w:rsid w:val="00BE0DD1"/>
    <w:rsid w:val="00BF2426"/>
    <w:rsid w:val="00BF4F95"/>
    <w:rsid w:val="00BF611F"/>
    <w:rsid w:val="00C077D7"/>
    <w:rsid w:val="00C15F0C"/>
    <w:rsid w:val="00C16142"/>
    <w:rsid w:val="00C31F0E"/>
    <w:rsid w:val="00C40B6C"/>
    <w:rsid w:val="00C442A7"/>
    <w:rsid w:val="00C478F9"/>
    <w:rsid w:val="00C64295"/>
    <w:rsid w:val="00C87A2A"/>
    <w:rsid w:val="00CA27EF"/>
    <w:rsid w:val="00CD2554"/>
    <w:rsid w:val="00CD4DE7"/>
    <w:rsid w:val="00CE06AF"/>
    <w:rsid w:val="00CE2AFF"/>
    <w:rsid w:val="00CF2658"/>
    <w:rsid w:val="00D05E8E"/>
    <w:rsid w:val="00D20644"/>
    <w:rsid w:val="00D62B34"/>
    <w:rsid w:val="00D64CDE"/>
    <w:rsid w:val="00D74EDC"/>
    <w:rsid w:val="00D82ABE"/>
    <w:rsid w:val="00D82DE9"/>
    <w:rsid w:val="00D85CA5"/>
    <w:rsid w:val="00D93F6D"/>
    <w:rsid w:val="00DA7813"/>
    <w:rsid w:val="00DB475D"/>
    <w:rsid w:val="00DC343A"/>
    <w:rsid w:val="00DD090F"/>
    <w:rsid w:val="00DD223C"/>
    <w:rsid w:val="00DD2C26"/>
    <w:rsid w:val="00DD3351"/>
    <w:rsid w:val="00DD5AF2"/>
    <w:rsid w:val="00DE3A5B"/>
    <w:rsid w:val="00DE751E"/>
    <w:rsid w:val="00DF3693"/>
    <w:rsid w:val="00E057D0"/>
    <w:rsid w:val="00E06890"/>
    <w:rsid w:val="00E23620"/>
    <w:rsid w:val="00E24CF5"/>
    <w:rsid w:val="00E40FCA"/>
    <w:rsid w:val="00E62978"/>
    <w:rsid w:val="00E6575B"/>
    <w:rsid w:val="00E71387"/>
    <w:rsid w:val="00E76B89"/>
    <w:rsid w:val="00E834A7"/>
    <w:rsid w:val="00E94BA4"/>
    <w:rsid w:val="00EA75CF"/>
    <w:rsid w:val="00EB7916"/>
    <w:rsid w:val="00EE4E52"/>
    <w:rsid w:val="00EE7435"/>
    <w:rsid w:val="00EE7B02"/>
    <w:rsid w:val="00F45BAA"/>
    <w:rsid w:val="00F60414"/>
    <w:rsid w:val="00F645EF"/>
    <w:rsid w:val="00F654E2"/>
    <w:rsid w:val="00F711AA"/>
    <w:rsid w:val="00F77AE1"/>
    <w:rsid w:val="00F857D6"/>
    <w:rsid w:val="00FA3391"/>
    <w:rsid w:val="00FA3788"/>
    <w:rsid w:val="00FB5874"/>
    <w:rsid w:val="00FF3146"/>
  </w:rsids>
  <m:mathPr>
    <m:mathFont m:val="Cambria Math"/>
    <m:brkBin m:val="before"/>
    <m:brkBinSub m:val="--"/>
    <m:smallFrac m:val="0"/>
    <m:dispDef/>
    <m:lMargin m:val="0"/>
    <m:rMargin m:val="0"/>
    <m:defJc m:val="centerGroup"/>
    <m:wrapRight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3086"/>
    <o:shapelayout v:ext="edit">
      <o:idmap v:ext="edit" data="3"/>
    </o:shapelayout>
  </w:shapeDefaults>
  <w:decimalSymbol w:val=","/>
  <w:listSeparator w:val=";"/>
  <w15:docId w15:val="{6827DC0E-C5E4-4714-827B-D1AABCFEFD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uiPriority="0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iPriority="0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iPriority="0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62B34"/>
    <w:pPr>
      <w:jc w:val="both"/>
    </w:pPr>
    <w:rPr>
      <w:rFonts w:ascii="Verdana" w:hAnsi="Verdana"/>
      <w:lang w:val="ca-ES"/>
    </w:rPr>
  </w:style>
  <w:style w:type="paragraph" w:styleId="Ttulo1">
    <w:name w:val="heading 1"/>
    <w:basedOn w:val="Normal"/>
    <w:next w:val="Encabezado"/>
    <w:link w:val="Ttulo1Car"/>
    <w:qFormat/>
    <w:rsid w:val="006F6545"/>
    <w:pPr>
      <w:keepNext/>
      <w:spacing w:before="120" w:after="120"/>
      <w:jc w:val="center"/>
      <w:outlineLvl w:val="0"/>
    </w:pPr>
    <w:rPr>
      <w:b/>
      <w:u w:val="single"/>
    </w:rPr>
  </w:style>
  <w:style w:type="paragraph" w:styleId="Ttulo2">
    <w:name w:val="heading 2"/>
    <w:basedOn w:val="Normal"/>
    <w:next w:val="Normal"/>
    <w:qFormat/>
    <w:rsid w:val="00EE707B"/>
    <w:pPr>
      <w:keepNext/>
      <w:jc w:val="center"/>
      <w:outlineLvl w:val="1"/>
    </w:pPr>
    <w:rPr>
      <w:b/>
      <w:lang w:val="es-ES_tradnl"/>
    </w:rPr>
  </w:style>
  <w:style w:type="paragraph" w:styleId="Ttulo3">
    <w:name w:val="heading 3"/>
    <w:basedOn w:val="Normal"/>
    <w:next w:val="Normal"/>
    <w:qFormat/>
    <w:rsid w:val="00EE707B"/>
    <w:pPr>
      <w:keepNext/>
      <w:jc w:val="center"/>
      <w:outlineLvl w:val="2"/>
    </w:pPr>
    <w:rPr>
      <w:lang w:val="es-ES_tradnl"/>
    </w:rPr>
  </w:style>
  <w:style w:type="paragraph" w:styleId="Ttulo4">
    <w:name w:val="heading 4"/>
    <w:basedOn w:val="Normal"/>
    <w:next w:val="Normal"/>
    <w:link w:val="Ttulo4Car"/>
    <w:qFormat/>
    <w:rsid w:val="006F6545"/>
    <w:pPr>
      <w:keepNext/>
      <w:outlineLvl w:val="3"/>
    </w:pPr>
    <w:rPr>
      <w:i/>
      <w:sz w:val="12"/>
      <w:lang w:val="es-ES_tradnl"/>
    </w:rPr>
  </w:style>
  <w:style w:type="paragraph" w:styleId="Ttulo5">
    <w:name w:val="heading 5"/>
    <w:basedOn w:val="Normal"/>
    <w:next w:val="Normal"/>
    <w:qFormat/>
    <w:rsid w:val="00EE707B"/>
    <w:pPr>
      <w:keepNext/>
      <w:outlineLvl w:val="4"/>
    </w:pPr>
    <w:rPr>
      <w:sz w:val="16"/>
    </w:rPr>
  </w:style>
  <w:style w:type="paragraph" w:styleId="Ttulo6">
    <w:name w:val="heading 6"/>
    <w:basedOn w:val="Normal"/>
    <w:next w:val="Normal"/>
    <w:qFormat/>
    <w:rsid w:val="006F6545"/>
    <w:pPr>
      <w:keepNext/>
      <w:framePr w:w="5421" w:h="1746" w:hRule="exact" w:hSpace="142" w:wrap="notBeside" w:vAnchor="page" w:hAnchor="page" w:x="5579" w:y="3193"/>
      <w:outlineLvl w:val="5"/>
    </w:pPr>
    <w:rPr>
      <w:i/>
      <w:sz w:val="12"/>
      <w:lang w:val="es-ES_tradnl"/>
    </w:rPr>
  </w:style>
  <w:style w:type="paragraph" w:styleId="Ttulo7">
    <w:name w:val="heading 7"/>
    <w:basedOn w:val="Normal"/>
    <w:next w:val="Normal"/>
    <w:qFormat/>
    <w:rsid w:val="006F6545"/>
    <w:pPr>
      <w:keepNext/>
      <w:framePr w:w="5421" w:h="1846" w:hRule="exact" w:hSpace="142" w:wrap="notBeside" w:vAnchor="page" w:hAnchor="page" w:x="5609" w:y="3193"/>
      <w:outlineLvl w:val="6"/>
    </w:pPr>
    <w:rPr>
      <w:i/>
      <w:sz w:val="16"/>
    </w:rPr>
  </w:style>
  <w:style w:type="paragraph" w:styleId="Ttulo8">
    <w:name w:val="heading 8"/>
    <w:basedOn w:val="Normal"/>
    <w:next w:val="Normal"/>
    <w:link w:val="Ttulo8Car"/>
    <w:unhideWhenUsed/>
    <w:qFormat/>
    <w:rsid w:val="005E22C5"/>
    <w:pPr>
      <w:keepNext/>
      <w:keepLines/>
      <w:spacing w:before="4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paragraph" w:styleId="Ttulo9">
    <w:name w:val="heading 9"/>
    <w:basedOn w:val="Normal"/>
    <w:next w:val="Normal"/>
    <w:link w:val="Ttulo9Car"/>
    <w:qFormat/>
    <w:rsid w:val="005E22C5"/>
    <w:pPr>
      <w:keepNext/>
      <w:jc w:val="left"/>
      <w:outlineLvl w:val="8"/>
    </w:pPr>
    <w:rPr>
      <w:rFonts w:ascii="Arial" w:hAnsi="Arial" w:cs="Arial"/>
      <w:b/>
      <w:noProof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semiHidden/>
    <w:rsid w:val="006F6545"/>
    <w:pPr>
      <w:tabs>
        <w:tab w:val="center" w:pos="4252"/>
        <w:tab w:val="right" w:pos="8504"/>
      </w:tabs>
      <w:spacing w:before="120"/>
      <w:ind w:firstLine="425"/>
    </w:pPr>
  </w:style>
  <w:style w:type="paragraph" w:styleId="Piedepgina">
    <w:name w:val="footer"/>
    <w:basedOn w:val="Normal"/>
    <w:semiHidden/>
    <w:rsid w:val="006F6545"/>
    <w:pPr>
      <w:tabs>
        <w:tab w:val="center" w:pos="4252"/>
        <w:tab w:val="right" w:pos="8504"/>
      </w:tabs>
    </w:pPr>
  </w:style>
  <w:style w:type="paragraph" w:styleId="Descripcin">
    <w:name w:val="caption"/>
    <w:basedOn w:val="Normal"/>
    <w:next w:val="Normal"/>
    <w:qFormat/>
    <w:rsid w:val="00EE707B"/>
    <w:pPr>
      <w:framePr w:w="4699" w:h="949" w:hSpace="141" w:wrap="around" w:vAnchor="text" w:hAnchor="page" w:x="2332" w:y="920"/>
      <w:jc w:val="center"/>
    </w:pPr>
    <w:rPr>
      <w:b/>
      <w:lang w:val="es-ES_tradnl"/>
    </w:rPr>
  </w:style>
  <w:style w:type="character" w:styleId="Nmerodepgina">
    <w:name w:val="page number"/>
    <w:basedOn w:val="Fuentedeprrafopredeter"/>
    <w:semiHidden/>
    <w:rsid w:val="006F6545"/>
  </w:style>
  <w:style w:type="table" w:styleId="Tablaconcuadrcula">
    <w:name w:val="Table Grid"/>
    <w:basedOn w:val="Tablanormal"/>
    <w:uiPriority w:val="59"/>
    <w:rsid w:val="00DB23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tulo1Car">
    <w:name w:val="Título 1 Car"/>
    <w:link w:val="Ttulo1"/>
    <w:rsid w:val="009344E9"/>
    <w:rPr>
      <w:rFonts w:ascii="Verdana" w:hAnsi="Verdana"/>
      <w:b/>
      <w:sz w:val="24"/>
      <w:u w:val="single"/>
      <w:lang w:eastAsia="es-ES"/>
    </w:rPr>
  </w:style>
  <w:style w:type="paragraph" w:styleId="Mapadeldocumento">
    <w:name w:val="Document Map"/>
    <w:basedOn w:val="Normal"/>
    <w:link w:val="MapadeldocumentoCar"/>
    <w:uiPriority w:val="99"/>
    <w:semiHidden/>
    <w:unhideWhenUsed/>
    <w:rsid w:val="008B044F"/>
    <w:rPr>
      <w:rFonts w:ascii="Tahoma" w:hAnsi="Tahoma"/>
      <w:sz w:val="16"/>
      <w:szCs w:val="16"/>
    </w:rPr>
  </w:style>
  <w:style w:type="character" w:customStyle="1" w:styleId="MapadeldocumentoCar">
    <w:name w:val="Mapa del documento Car"/>
    <w:link w:val="Mapadeldocumento"/>
    <w:uiPriority w:val="99"/>
    <w:semiHidden/>
    <w:rsid w:val="008B044F"/>
    <w:rPr>
      <w:rFonts w:ascii="Tahoma" w:hAnsi="Tahoma" w:cs="Tahoma"/>
      <w:sz w:val="16"/>
      <w:szCs w:val="16"/>
      <w:lang w:val="ca-ES"/>
    </w:rPr>
  </w:style>
  <w:style w:type="paragraph" w:styleId="NormalWeb">
    <w:name w:val="Normal (Web)"/>
    <w:basedOn w:val="Normal"/>
    <w:semiHidden/>
    <w:unhideWhenUsed/>
    <w:rsid w:val="004B3273"/>
    <w:pPr>
      <w:spacing w:before="100" w:beforeAutospacing="1" w:after="250"/>
      <w:jc w:val="left"/>
    </w:pPr>
    <w:rPr>
      <w:rFonts w:ascii="Times New Roman" w:hAnsi="Times New Roman"/>
      <w:spacing w:val="-1"/>
      <w:sz w:val="43"/>
      <w:szCs w:val="43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335707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335707"/>
    <w:rPr>
      <w:rFonts w:ascii="Tahoma" w:hAnsi="Tahoma" w:cs="Tahoma"/>
      <w:sz w:val="16"/>
      <w:szCs w:val="16"/>
      <w:lang w:val="ca-ES"/>
    </w:rPr>
  </w:style>
  <w:style w:type="paragraph" w:styleId="Prrafodelista">
    <w:name w:val="List Paragraph"/>
    <w:basedOn w:val="Normal"/>
    <w:uiPriority w:val="34"/>
    <w:qFormat/>
    <w:rsid w:val="000B387E"/>
    <w:pPr>
      <w:ind w:left="720"/>
      <w:contextualSpacing/>
    </w:pPr>
  </w:style>
  <w:style w:type="character" w:customStyle="1" w:styleId="Ttulo4Car">
    <w:name w:val="Título 4 Car"/>
    <w:basedOn w:val="Fuentedeprrafopredeter"/>
    <w:link w:val="Ttulo4"/>
    <w:rsid w:val="0022160D"/>
    <w:rPr>
      <w:rFonts w:ascii="Arial" w:hAnsi="Arial"/>
      <w:i/>
      <w:sz w:val="12"/>
      <w:lang w:val="es-ES_tradnl"/>
    </w:rPr>
  </w:style>
  <w:style w:type="character" w:customStyle="1" w:styleId="EncabezadoCar">
    <w:name w:val="Encabezado Car"/>
    <w:basedOn w:val="Fuentedeprrafopredeter"/>
    <w:link w:val="Encabezado"/>
    <w:semiHidden/>
    <w:rsid w:val="0001423A"/>
    <w:rPr>
      <w:rFonts w:ascii="Verdana" w:hAnsi="Verdana"/>
      <w:lang w:val="ca-ES"/>
    </w:rPr>
  </w:style>
  <w:style w:type="character" w:styleId="Hipervnculo">
    <w:name w:val="Hyperlink"/>
    <w:basedOn w:val="Fuentedeprrafopredeter"/>
    <w:uiPriority w:val="99"/>
    <w:unhideWhenUsed/>
    <w:rsid w:val="002D2989"/>
    <w:rPr>
      <w:color w:val="0000FF" w:themeColor="hyperlink"/>
      <w:u w:val="single"/>
    </w:rPr>
  </w:style>
  <w:style w:type="character" w:customStyle="1" w:styleId="Ttulo8Car">
    <w:name w:val="Título 8 Car"/>
    <w:basedOn w:val="Fuentedeprrafopredeter"/>
    <w:link w:val="Ttulo8"/>
    <w:rsid w:val="005E22C5"/>
    <w:rPr>
      <w:rFonts w:asciiTheme="majorHAnsi" w:eastAsiaTheme="majorEastAsia" w:hAnsiTheme="majorHAnsi" w:cstheme="majorBidi"/>
      <w:color w:val="272727" w:themeColor="text1" w:themeTint="D8"/>
      <w:sz w:val="21"/>
      <w:szCs w:val="21"/>
      <w:lang w:val="ca-ES"/>
    </w:rPr>
  </w:style>
  <w:style w:type="character" w:customStyle="1" w:styleId="Ttulo9Car">
    <w:name w:val="Título 9 Car"/>
    <w:basedOn w:val="Fuentedeprrafopredeter"/>
    <w:link w:val="Ttulo9"/>
    <w:rsid w:val="005E22C5"/>
    <w:rPr>
      <w:rFonts w:ascii="Arial" w:hAnsi="Arial" w:cs="Arial"/>
      <w:b/>
      <w:noProof/>
      <w:szCs w:val="24"/>
      <w:lang w:val="ca-ES"/>
    </w:rPr>
  </w:style>
  <w:style w:type="paragraph" w:styleId="Sangra3detindependiente">
    <w:name w:val="Body Text Indent 3"/>
    <w:basedOn w:val="Normal"/>
    <w:link w:val="Sangra3detindependienteCar"/>
    <w:semiHidden/>
    <w:rsid w:val="005E22C5"/>
    <w:pPr>
      <w:ind w:left="360"/>
    </w:pPr>
    <w:rPr>
      <w:rFonts w:ascii="Times New Roman" w:hAnsi="Times New Roman"/>
      <w:i/>
      <w:iCs/>
      <w:sz w:val="24"/>
      <w:szCs w:val="24"/>
    </w:rPr>
  </w:style>
  <w:style w:type="character" w:customStyle="1" w:styleId="Sangra3detindependienteCar">
    <w:name w:val="Sangría 3 de t. independiente Car"/>
    <w:basedOn w:val="Fuentedeprrafopredeter"/>
    <w:link w:val="Sangra3detindependiente"/>
    <w:semiHidden/>
    <w:rsid w:val="005E22C5"/>
    <w:rPr>
      <w:i/>
      <w:iCs/>
      <w:sz w:val="24"/>
      <w:szCs w:val="24"/>
      <w:lang w:val="ca-ES"/>
    </w:rPr>
  </w:style>
  <w:style w:type="paragraph" w:styleId="Textoindependiente2">
    <w:name w:val="Body Text 2"/>
    <w:basedOn w:val="Normal"/>
    <w:link w:val="Textoindependiente2Car"/>
    <w:semiHidden/>
    <w:rsid w:val="005E22C5"/>
    <w:pPr>
      <w:tabs>
        <w:tab w:val="left" w:pos="-1440"/>
        <w:tab w:val="left" w:pos="-720"/>
        <w:tab w:val="left" w:pos="0"/>
        <w:tab w:val="left" w:pos="284"/>
        <w:tab w:val="left" w:pos="720"/>
      </w:tabs>
    </w:pPr>
    <w:rPr>
      <w:rFonts w:ascii="Times New Roman" w:hAnsi="Times New Roman"/>
      <w:spacing w:val="-2"/>
      <w:sz w:val="24"/>
    </w:rPr>
  </w:style>
  <w:style w:type="character" w:customStyle="1" w:styleId="Textoindependiente2Car">
    <w:name w:val="Texto independiente 2 Car"/>
    <w:basedOn w:val="Fuentedeprrafopredeter"/>
    <w:link w:val="Textoindependiente2"/>
    <w:semiHidden/>
    <w:rsid w:val="005E22C5"/>
    <w:rPr>
      <w:spacing w:val="-2"/>
      <w:sz w:val="24"/>
      <w:lang w:val="ca-ES"/>
    </w:rPr>
  </w:style>
  <w:style w:type="paragraph" w:styleId="Textoindependiente">
    <w:name w:val="Body Text"/>
    <w:basedOn w:val="Normal"/>
    <w:link w:val="TextoindependienteCar1"/>
    <w:semiHidden/>
    <w:rsid w:val="005E22C5"/>
    <w:pPr>
      <w:tabs>
        <w:tab w:val="left" w:pos="-1440"/>
        <w:tab w:val="left" w:pos="-720"/>
        <w:tab w:val="left" w:pos="0"/>
        <w:tab w:val="left" w:pos="288"/>
        <w:tab w:val="left" w:pos="720"/>
      </w:tabs>
    </w:pPr>
    <w:rPr>
      <w:rFonts w:ascii="Times New Roman" w:hAnsi="Times New Roman"/>
      <w:i/>
      <w:spacing w:val="-2"/>
      <w:sz w:val="24"/>
    </w:rPr>
  </w:style>
  <w:style w:type="character" w:customStyle="1" w:styleId="TextoindependienteCar">
    <w:name w:val="Texto independiente Car"/>
    <w:basedOn w:val="Fuentedeprrafopredeter"/>
    <w:semiHidden/>
    <w:rsid w:val="005E22C5"/>
    <w:rPr>
      <w:rFonts w:ascii="Verdana" w:hAnsi="Verdana"/>
      <w:lang w:val="ca-ES"/>
    </w:rPr>
  </w:style>
  <w:style w:type="paragraph" w:styleId="Sangra2detindependiente">
    <w:name w:val="Body Text Indent 2"/>
    <w:basedOn w:val="Normal"/>
    <w:link w:val="Sangra2detindependienteCar"/>
    <w:semiHidden/>
    <w:rsid w:val="005E22C5"/>
    <w:pPr>
      <w:ind w:left="987"/>
      <w:jc w:val="left"/>
    </w:pPr>
    <w:rPr>
      <w:rFonts w:ascii="Garamond" w:hAnsi="Garamond"/>
      <w:sz w:val="24"/>
      <w:szCs w:val="24"/>
    </w:rPr>
  </w:style>
  <w:style w:type="character" w:customStyle="1" w:styleId="Sangra2detindependienteCar">
    <w:name w:val="Sangría 2 de t. independiente Car"/>
    <w:basedOn w:val="Fuentedeprrafopredeter"/>
    <w:link w:val="Sangra2detindependiente"/>
    <w:semiHidden/>
    <w:rsid w:val="005E22C5"/>
    <w:rPr>
      <w:rFonts w:ascii="Garamond" w:hAnsi="Garamond"/>
      <w:sz w:val="24"/>
      <w:szCs w:val="24"/>
      <w:lang w:val="ca-ES"/>
    </w:rPr>
  </w:style>
  <w:style w:type="paragraph" w:styleId="Sangradetextonormal">
    <w:name w:val="Body Text Indent"/>
    <w:basedOn w:val="Normal"/>
    <w:link w:val="SangradetextonormalCar"/>
    <w:semiHidden/>
    <w:rsid w:val="005E22C5"/>
    <w:pPr>
      <w:ind w:left="987"/>
    </w:pPr>
    <w:rPr>
      <w:rFonts w:ascii="Garamond" w:hAnsi="Garamond"/>
      <w:color w:val="0000FF"/>
      <w:sz w:val="24"/>
      <w:szCs w:val="24"/>
    </w:rPr>
  </w:style>
  <w:style w:type="character" w:customStyle="1" w:styleId="SangradetextonormalCar">
    <w:name w:val="Sangría de texto normal Car"/>
    <w:basedOn w:val="Fuentedeprrafopredeter"/>
    <w:link w:val="Sangradetextonormal"/>
    <w:semiHidden/>
    <w:rsid w:val="005E22C5"/>
    <w:rPr>
      <w:rFonts w:ascii="Garamond" w:hAnsi="Garamond"/>
      <w:color w:val="0000FF"/>
      <w:sz w:val="24"/>
      <w:szCs w:val="24"/>
      <w:lang w:val="ca-ES"/>
    </w:rPr>
  </w:style>
  <w:style w:type="paragraph" w:styleId="Textoindependiente3">
    <w:name w:val="Body Text 3"/>
    <w:basedOn w:val="Normal"/>
    <w:link w:val="Textoindependiente3Car"/>
    <w:semiHidden/>
    <w:rsid w:val="005E22C5"/>
    <w:pPr>
      <w:tabs>
        <w:tab w:val="left" w:pos="-720"/>
      </w:tabs>
      <w:suppressAutoHyphens/>
      <w:outlineLvl w:val="0"/>
    </w:pPr>
    <w:rPr>
      <w:rFonts w:ascii="Times New Roman" w:hAnsi="Times New Roman"/>
      <w:b/>
      <w:spacing w:val="-3"/>
      <w:sz w:val="24"/>
      <w:u w:val="single"/>
    </w:rPr>
  </w:style>
  <w:style w:type="character" w:customStyle="1" w:styleId="Textoindependiente3Car">
    <w:name w:val="Texto independiente 3 Car"/>
    <w:basedOn w:val="Fuentedeprrafopredeter"/>
    <w:link w:val="Textoindependiente3"/>
    <w:semiHidden/>
    <w:rsid w:val="005E22C5"/>
    <w:rPr>
      <w:b/>
      <w:spacing w:val="-3"/>
      <w:sz w:val="24"/>
      <w:u w:val="single"/>
      <w:lang w:val="ca-ES"/>
    </w:rPr>
  </w:style>
  <w:style w:type="character" w:styleId="Hipervnculovisitado">
    <w:name w:val="FollowedHyperlink"/>
    <w:semiHidden/>
    <w:rsid w:val="005E22C5"/>
    <w:rPr>
      <w:color w:val="800080"/>
      <w:u w:val="single"/>
    </w:rPr>
  </w:style>
  <w:style w:type="paragraph" w:customStyle="1" w:styleId="a">
    <w:name w:val=".."/>
    <w:basedOn w:val="Normal"/>
    <w:rsid w:val="005E22C5"/>
    <w:pPr>
      <w:overflowPunct w:val="0"/>
      <w:autoSpaceDE w:val="0"/>
      <w:autoSpaceDN w:val="0"/>
      <w:adjustRightInd w:val="0"/>
      <w:textAlignment w:val="baseline"/>
    </w:pPr>
    <w:rPr>
      <w:rFonts w:ascii="Arial" w:hAnsi="Arial"/>
      <w:sz w:val="24"/>
    </w:rPr>
  </w:style>
  <w:style w:type="paragraph" w:styleId="Textonotaalfinal">
    <w:name w:val="endnote text"/>
    <w:basedOn w:val="Normal"/>
    <w:link w:val="TextonotaalfinalCar"/>
    <w:semiHidden/>
    <w:rsid w:val="005E22C5"/>
    <w:rPr>
      <w:rFonts w:ascii="Arial" w:hAnsi="Arial"/>
      <w:lang w:eastAsia="x-none"/>
    </w:rPr>
  </w:style>
  <w:style w:type="character" w:customStyle="1" w:styleId="TextonotaalfinalCar">
    <w:name w:val="Texto nota al final Car"/>
    <w:basedOn w:val="Fuentedeprrafopredeter"/>
    <w:link w:val="Textonotaalfinal"/>
    <w:semiHidden/>
    <w:rsid w:val="005E22C5"/>
    <w:rPr>
      <w:rFonts w:ascii="Arial" w:hAnsi="Arial"/>
      <w:lang w:val="ca-ES" w:eastAsia="x-none"/>
    </w:rPr>
  </w:style>
  <w:style w:type="character" w:styleId="Refdenotaalfinal">
    <w:name w:val="endnote reference"/>
    <w:semiHidden/>
    <w:rsid w:val="005E22C5"/>
    <w:rPr>
      <w:vertAlign w:val="superscript"/>
    </w:rPr>
  </w:style>
  <w:style w:type="paragraph" w:styleId="Textonotapie">
    <w:name w:val="footnote text"/>
    <w:basedOn w:val="Normal"/>
    <w:link w:val="TextonotapieCar"/>
    <w:semiHidden/>
    <w:rsid w:val="005E22C5"/>
    <w:pPr>
      <w:jc w:val="left"/>
    </w:pPr>
    <w:rPr>
      <w:rFonts w:ascii="Times New Roman" w:hAnsi="Times New Roman"/>
    </w:rPr>
  </w:style>
  <w:style w:type="character" w:customStyle="1" w:styleId="TextonotapieCar">
    <w:name w:val="Texto nota pie Car"/>
    <w:basedOn w:val="Fuentedeprrafopredeter"/>
    <w:link w:val="Textonotapie"/>
    <w:semiHidden/>
    <w:rsid w:val="005E22C5"/>
    <w:rPr>
      <w:lang w:val="ca-ES"/>
    </w:rPr>
  </w:style>
  <w:style w:type="character" w:styleId="Refdenotaalpie">
    <w:name w:val="footnote reference"/>
    <w:semiHidden/>
    <w:rsid w:val="005E22C5"/>
    <w:rPr>
      <w:vertAlign w:val="superscript"/>
    </w:rPr>
  </w:style>
  <w:style w:type="character" w:customStyle="1" w:styleId="cos">
    <w:name w:val="cos"/>
    <w:basedOn w:val="Fuentedeprrafopredeter"/>
    <w:rsid w:val="005E22C5"/>
  </w:style>
  <w:style w:type="paragraph" w:customStyle="1" w:styleId="parrafo">
    <w:name w:val="parrafo"/>
    <w:basedOn w:val="Normal"/>
    <w:rsid w:val="005E22C5"/>
    <w:pPr>
      <w:spacing w:before="100" w:beforeAutospacing="1" w:after="100" w:afterAutospacing="1"/>
      <w:jc w:val="left"/>
    </w:pPr>
    <w:rPr>
      <w:rFonts w:ascii="Arial Unicode MS" w:eastAsia="Arial Unicode MS" w:hAnsi="Arial Unicode MS" w:cs="Arial Unicode MS"/>
      <w:sz w:val="24"/>
      <w:szCs w:val="24"/>
      <w:lang w:val="es-ES"/>
    </w:rPr>
  </w:style>
  <w:style w:type="character" w:styleId="Refdecomentario">
    <w:name w:val="annotation reference"/>
    <w:uiPriority w:val="99"/>
    <w:unhideWhenUsed/>
    <w:rsid w:val="005E22C5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5E22C5"/>
    <w:pPr>
      <w:jc w:val="left"/>
    </w:pPr>
    <w:rPr>
      <w:rFonts w:ascii="Times New Roman" w:hAnsi="Times New Roman"/>
      <w:lang w:val="x-none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5E22C5"/>
    <w:rPr>
      <w:lang w:val="x-none"/>
    </w:rPr>
  </w:style>
  <w:style w:type="paragraph" w:customStyle="1" w:styleId="Default">
    <w:name w:val="Default"/>
    <w:rsid w:val="005E22C5"/>
    <w:pPr>
      <w:autoSpaceDE w:val="0"/>
      <w:autoSpaceDN w:val="0"/>
      <w:adjustRightInd w:val="0"/>
    </w:pPr>
    <w:rPr>
      <w:rFonts w:ascii="Arial Unicode MS" w:eastAsia="Arial Unicode MS" w:cs="Arial Unicode MS"/>
      <w:color w:val="000000"/>
      <w:sz w:val="24"/>
      <w:szCs w:val="24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5E22C5"/>
    <w:rPr>
      <w:b/>
      <w:bCs/>
      <w:lang w:val="ca-ES"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5E22C5"/>
    <w:rPr>
      <w:b/>
      <w:bCs/>
      <w:lang w:val="ca-ES"/>
    </w:rPr>
  </w:style>
  <w:style w:type="character" w:customStyle="1" w:styleId="TextoindependienteCar1">
    <w:name w:val="Texto independiente Car1"/>
    <w:link w:val="Textoindependiente"/>
    <w:semiHidden/>
    <w:rsid w:val="005E22C5"/>
    <w:rPr>
      <w:i/>
      <w:spacing w:val="-2"/>
      <w:sz w:val="24"/>
      <w:lang w:val="ca-ES"/>
    </w:rPr>
  </w:style>
  <w:style w:type="paragraph" w:styleId="Sinespaciado">
    <w:name w:val="No Spacing"/>
    <w:uiPriority w:val="1"/>
    <w:qFormat/>
    <w:rsid w:val="005E22C5"/>
    <w:rPr>
      <w:rFonts w:ascii="Calibri" w:eastAsia="Calibri" w:hAnsi="Calibri"/>
      <w:sz w:val="22"/>
      <w:szCs w:val="22"/>
      <w:lang w:eastAsia="en-US"/>
    </w:rPr>
  </w:style>
  <w:style w:type="table" w:customStyle="1" w:styleId="TableNormal">
    <w:name w:val="Table Normal"/>
    <w:uiPriority w:val="2"/>
    <w:semiHidden/>
    <w:unhideWhenUsed/>
    <w:qFormat/>
    <w:rsid w:val="002B4776"/>
    <w:pPr>
      <w:widowControl w:val="0"/>
      <w:autoSpaceDE w:val="0"/>
      <w:autoSpaceDN w:val="0"/>
    </w:pPr>
    <w:rPr>
      <w:rFonts w:asciiTheme="minorHAnsi" w:eastAsiaTheme="minorHAnsi" w:hAnsiTheme="minorHAnsi" w:cstheme="minorBidi"/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bel\AppData\Roaming\Microsoft\Plantillas\opencertiac.dot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5BE987CD-2BE6-4A1E-8AAD-F28A98542FD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opencertiac.dot</Template>
  <TotalTime>1</TotalTime>
  <Pages>3</Pages>
  <Words>415</Words>
  <Characters>2271</Characters>
  <Application>Microsoft Office Word</Application>
  <DocSecurity>0</DocSecurity>
  <Lines>18</Lines>
  <Paragraphs>5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Títol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2681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Fandiño M  Roger PRESIDENCIA</dc:creator>
  <cp:lastModifiedBy>FandiÑo M  Roger OBRES</cp:lastModifiedBy>
  <cp:revision>3</cp:revision>
  <cp:lastPrinted>2015-04-24T12:36:00Z</cp:lastPrinted>
  <dcterms:created xsi:type="dcterms:W3CDTF">2022-11-25T12:18:00Z</dcterms:created>
  <dcterms:modified xsi:type="dcterms:W3CDTF">2022-11-25T12:21:00Z</dcterms:modified>
</cp:coreProperties>
</file>