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984C6" w14:textId="77777777" w:rsidR="0049401C" w:rsidRDefault="0049401C">
      <w:pPr>
        <w:pStyle w:val="Ttulo8"/>
      </w:pPr>
      <w:r>
        <w:t>ANNEX  4</w:t>
      </w:r>
    </w:p>
    <w:p w14:paraId="3717848F" w14:textId="77777777"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26C029CF" w14:textId="594EDEE7" w:rsidR="0049401C" w:rsidRPr="00DD5B12" w:rsidRDefault="0049401C">
      <w:pPr>
        <w:rPr>
          <w:rFonts w:cs="Arial"/>
          <w:color w:val="0070C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MODEL D’OFERTA ECONÒMICA GENERAL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14:paraId="5A1620AA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1DEFFEEA" w14:textId="77777777" w:rsidR="0049401C" w:rsidRDefault="0049401C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</w:t>
      </w:r>
      <w:r w:rsidR="001F37DA">
        <w:rPr>
          <w:rFonts w:cs="Arial"/>
          <w:sz w:val="20"/>
          <w:szCs w:val="22"/>
        </w:rPr>
        <w:t>N</w:t>
      </w:r>
      <w:r>
        <w:rPr>
          <w:rFonts w:cs="Arial"/>
          <w:sz w:val="20"/>
          <w:szCs w:val="22"/>
        </w:rPr>
        <w:t xml:space="preserve">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1B1312BA" w14:textId="77777777" w:rsidR="0049401C" w:rsidRDefault="0049401C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45C23A7E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>....</w:t>
      </w:r>
    </w:p>
    <w:p w14:paraId="474AD435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CBBC654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14:paraId="6AB44C85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14:paraId="21E87983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6E8A5F58" w14:textId="77777777" w:rsidR="00653C85" w:rsidRDefault="00653C85">
      <w:pPr>
        <w:rPr>
          <w:rFonts w:cs="Arial"/>
          <w:color w:val="000000"/>
          <w:spacing w:val="-2"/>
          <w:sz w:val="20"/>
        </w:rPr>
      </w:pPr>
    </w:p>
    <w:p w14:paraId="4D789B1E" w14:textId="77777777" w:rsidR="00417E17" w:rsidRDefault="00417E17">
      <w:pPr>
        <w:rPr>
          <w:rFonts w:cs="Arial"/>
          <w:color w:val="000000"/>
          <w:spacing w:val="-2"/>
          <w:sz w:val="20"/>
        </w:rPr>
      </w:pPr>
    </w:p>
    <w:p w14:paraId="26E3BA52" w14:textId="77777777" w:rsidR="0049401C" w:rsidRDefault="0049401C">
      <w:pPr>
        <w:rPr>
          <w:rFonts w:cs="Arial"/>
          <w:color w:val="000000"/>
          <w:spacing w:val="-2"/>
          <w:sz w:val="20"/>
          <w:u w:val="single"/>
        </w:rPr>
      </w:pPr>
      <w:r w:rsidRPr="00DC0904">
        <w:rPr>
          <w:rFonts w:cs="Arial"/>
          <w:color w:val="000000"/>
          <w:spacing w:val="-2"/>
          <w:sz w:val="20"/>
          <w:u w:val="single"/>
        </w:rPr>
        <w:t xml:space="preserve">Criteri </w:t>
      </w:r>
      <w:r w:rsidR="00CD71FB" w:rsidRPr="00DC0904">
        <w:rPr>
          <w:rFonts w:cs="Arial"/>
          <w:color w:val="000000"/>
          <w:spacing w:val="-2"/>
          <w:sz w:val="20"/>
          <w:u w:val="single"/>
        </w:rPr>
        <w:t xml:space="preserve">1. </w:t>
      </w:r>
      <w:r w:rsidR="007D57E5">
        <w:rPr>
          <w:rFonts w:cs="Arial"/>
          <w:color w:val="000000"/>
          <w:spacing w:val="-2"/>
          <w:sz w:val="20"/>
          <w:u w:val="single"/>
        </w:rPr>
        <w:t>Valoració del pressupost</w:t>
      </w:r>
    </w:p>
    <w:p w14:paraId="02C978C6" w14:textId="77777777" w:rsidR="00EC5AD3" w:rsidRDefault="00EC5AD3">
      <w:pPr>
        <w:rPr>
          <w:rFonts w:cs="Arial"/>
          <w:color w:val="000000"/>
          <w:spacing w:val="-2"/>
          <w:sz w:val="20"/>
          <w:u w:val="singl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098"/>
        <w:gridCol w:w="1134"/>
        <w:gridCol w:w="1276"/>
        <w:gridCol w:w="1418"/>
      </w:tblGrid>
      <w:tr w:rsidR="00EC5AD3" w14:paraId="521DE99F" w14:textId="77777777" w:rsidTr="00EC5AD3">
        <w:tc>
          <w:tcPr>
            <w:tcW w:w="5098" w:type="dxa"/>
            <w:vAlign w:val="center"/>
          </w:tcPr>
          <w:p w14:paraId="76BE2B2E" w14:textId="6557B471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Concepte</w:t>
            </w:r>
          </w:p>
        </w:tc>
        <w:tc>
          <w:tcPr>
            <w:tcW w:w="1134" w:type="dxa"/>
            <w:vAlign w:val="center"/>
          </w:tcPr>
          <w:p w14:paraId="788B7C31" w14:textId="70B2429E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Import Base</w:t>
            </w:r>
          </w:p>
        </w:tc>
        <w:tc>
          <w:tcPr>
            <w:tcW w:w="1276" w:type="dxa"/>
            <w:vAlign w:val="center"/>
          </w:tcPr>
          <w:p w14:paraId="1A286701" w14:textId="01B29300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Import IVA</w:t>
            </w:r>
          </w:p>
        </w:tc>
        <w:tc>
          <w:tcPr>
            <w:tcW w:w="1418" w:type="dxa"/>
            <w:vAlign w:val="center"/>
          </w:tcPr>
          <w:p w14:paraId="1B0446F1" w14:textId="3ABE142F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Import Total</w:t>
            </w:r>
          </w:p>
        </w:tc>
      </w:tr>
      <w:tr w:rsidR="00EC5AD3" w14:paraId="27B799FB" w14:textId="77777777" w:rsidTr="00EC5AD3">
        <w:tc>
          <w:tcPr>
            <w:tcW w:w="5098" w:type="dxa"/>
            <w:vAlign w:val="center"/>
          </w:tcPr>
          <w:p w14:paraId="6098517A" w14:textId="2E7CD97A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Maquinari Infraestructura VDI (CPD)</w:t>
            </w:r>
          </w:p>
        </w:tc>
        <w:tc>
          <w:tcPr>
            <w:tcW w:w="1134" w:type="dxa"/>
            <w:vAlign w:val="center"/>
          </w:tcPr>
          <w:p w14:paraId="4E7A918E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276" w:type="dxa"/>
            <w:vAlign w:val="center"/>
          </w:tcPr>
          <w:p w14:paraId="4F2EE56D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418" w:type="dxa"/>
          </w:tcPr>
          <w:p w14:paraId="55247591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</w:tr>
      <w:tr w:rsidR="00EC5AD3" w14:paraId="617ABC6C" w14:textId="77777777" w:rsidTr="00EC5AD3">
        <w:tc>
          <w:tcPr>
            <w:tcW w:w="5098" w:type="dxa"/>
            <w:vAlign w:val="center"/>
          </w:tcPr>
          <w:p w14:paraId="7AC87E3E" w14:textId="06AFDC5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Programari Infraestructura VDI (CPD)</w:t>
            </w:r>
          </w:p>
        </w:tc>
        <w:tc>
          <w:tcPr>
            <w:tcW w:w="1134" w:type="dxa"/>
            <w:vAlign w:val="center"/>
          </w:tcPr>
          <w:p w14:paraId="78A00C14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276" w:type="dxa"/>
            <w:vAlign w:val="center"/>
          </w:tcPr>
          <w:p w14:paraId="2EFC4956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418" w:type="dxa"/>
          </w:tcPr>
          <w:p w14:paraId="1F963BA4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</w:tr>
      <w:tr w:rsidR="00EC5AD3" w14:paraId="477ADE30" w14:textId="77777777" w:rsidTr="00EC5AD3">
        <w:tc>
          <w:tcPr>
            <w:tcW w:w="5098" w:type="dxa"/>
            <w:vAlign w:val="center"/>
          </w:tcPr>
          <w:p w14:paraId="3DA0425F" w14:textId="23A49FDE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Equipament del lloc de treball (Portàtil, accessoris, etc...)</w:t>
            </w:r>
          </w:p>
        </w:tc>
        <w:tc>
          <w:tcPr>
            <w:tcW w:w="1134" w:type="dxa"/>
            <w:vAlign w:val="center"/>
          </w:tcPr>
          <w:p w14:paraId="481F1692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276" w:type="dxa"/>
            <w:vAlign w:val="center"/>
          </w:tcPr>
          <w:p w14:paraId="6BB1B3A1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418" w:type="dxa"/>
          </w:tcPr>
          <w:p w14:paraId="1B452A77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</w:tr>
      <w:tr w:rsidR="00EC5AD3" w14:paraId="6FA40120" w14:textId="77777777" w:rsidTr="00EC5AD3">
        <w:tc>
          <w:tcPr>
            <w:tcW w:w="5098" w:type="dxa"/>
            <w:vAlign w:val="center"/>
          </w:tcPr>
          <w:p w14:paraId="0BD58D5B" w14:textId="2CAE51BB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 xml:space="preserve">Serveis </w:t>
            </w:r>
            <w:r w:rsidR="00F83E70">
              <w:rPr>
                <w:rFonts w:cs="Arial"/>
                <w:color w:val="000000"/>
                <w:spacing w:val="-2"/>
                <w:sz w:val="20"/>
              </w:rPr>
              <w:t>d’implantació i de suport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1A9CA138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276" w:type="dxa"/>
            <w:vAlign w:val="center"/>
          </w:tcPr>
          <w:p w14:paraId="05E1ADED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418" w:type="dxa"/>
          </w:tcPr>
          <w:p w14:paraId="3DDA02A3" w14:textId="77777777" w:rsidR="00EC5AD3" w:rsidRDefault="00EC5AD3" w:rsidP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</w:tr>
      <w:tr w:rsidR="00EC5AD3" w14:paraId="72A1F8FE" w14:textId="77777777" w:rsidTr="00EC5AD3">
        <w:tc>
          <w:tcPr>
            <w:tcW w:w="5098" w:type="dxa"/>
          </w:tcPr>
          <w:p w14:paraId="3256A872" w14:textId="7407E098" w:rsidR="00EC5AD3" w:rsidRPr="00EC5AD3" w:rsidRDefault="00EC5AD3">
            <w:pPr>
              <w:rPr>
                <w:rFonts w:cs="Arial"/>
                <w:color w:val="000000"/>
                <w:spacing w:val="-2"/>
                <w:sz w:val="20"/>
              </w:rPr>
            </w:pPr>
            <w:r w:rsidRPr="00EC5AD3">
              <w:rPr>
                <w:rFonts w:cs="Arial"/>
                <w:color w:val="000000"/>
                <w:spacing w:val="-2"/>
                <w:sz w:val="20"/>
              </w:rPr>
              <w:t>TOTAL</w:t>
            </w:r>
          </w:p>
        </w:tc>
        <w:tc>
          <w:tcPr>
            <w:tcW w:w="1134" w:type="dxa"/>
          </w:tcPr>
          <w:p w14:paraId="4188DA1B" w14:textId="77777777" w:rsidR="00EC5AD3" w:rsidRDefault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276" w:type="dxa"/>
          </w:tcPr>
          <w:p w14:paraId="3A241C98" w14:textId="77777777" w:rsidR="00EC5AD3" w:rsidRDefault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  <w:tc>
          <w:tcPr>
            <w:tcW w:w="1418" w:type="dxa"/>
          </w:tcPr>
          <w:p w14:paraId="1669C472" w14:textId="77777777" w:rsidR="00EC5AD3" w:rsidRDefault="00EC5AD3">
            <w:pPr>
              <w:rPr>
                <w:rFonts w:cs="Arial"/>
                <w:color w:val="000000"/>
                <w:spacing w:val="-2"/>
                <w:sz w:val="20"/>
                <w:u w:val="single"/>
              </w:rPr>
            </w:pPr>
          </w:p>
        </w:tc>
      </w:tr>
    </w:tbl>
    <w:p w14:paraId="3668A4A8" w14:textId="67819DCA" w:rsidR="00C46E4A" w:rsidRDefault="00C46E4A">
      <w:pPr>
        <w:rPr>
          <w:rFonts w:cs="Arial"/>
          <w:color w:val="000000"/>
          <w:spacing w:val="-2"/>
          <w:sz w:val="20"/>
          <w:u w:val="single"/>
        </w:rPr>
      </w:pPr>
    </w:p>
    <w:p w14:paraId="0B331A04" w14:textId="77777777" w:rsidR="00EC5AD3" w:rsidRDefault="00EC5AD3">
      <w:pPr>
        <w:rPr>
          <w:rFonts w:cs="Arial"/>
          <w:color w:val="000000"/>
          <w:spacing w:val="-2"/>
          <w:sz w:val="20"/>
          <w:u w:val="single"/>
        </w:rPr>
      </w:pPr>
    </w:p>
    <w:p w14:paraId="40EC32FA" w14:textId="77777777" w:rsidR="00417E17" w:rsidRDefault="00417E17">
      <w:pPr>
        <w:rPr>
          <w:rFonts w:cs="Arial"/>
          <w:color w:val="000000"/>
          <w:spacing w:val="-2"/>
          <w:sz w:val="20"/>
        </w:rPr>
      </w:pPr>
    </w:p>
    <w:p w14:paraId="406C732B" w14:textId="77777777" w:rsidR="00DC0904" w:rsidRPr="00DC0904" w:rsidRDefault="00DC0904">
      <w:pPr>
        <w:rPr>
          <w:rFonts w:cs="Arial"/>
          <w:color w:val="000000"/>
          <w:spacing w:val="-2"/>
          <w:sz w:val="20"/>
          <w:u w:val="single"/>
        </w:rPr>
      </w:pPr>
      <w:r w:rsidRPr="00DC0904">
        <w:rPr>
          <w:rFonts w:cs="Arial"/>
          <w:color w:val="000000"/>
          <w:spacing w:val="-2"/>
          <w:sz w:val="20"/>
          <w:u w:val="single"/>
        </w:rPr>
        <w:t xml:space="preserve">Criteri 2. </w:t>
      </w:r>
      <w:r w:rsidR="00653C85">
        <w:rPr>
          <w:rFonts w:cs="Arial"/>
          <w:color w:val="000000"/>
          <w:spacing w:val="-2"/>
          <w:sz w:val="20"/>
          <w:u w:val="single"/>
        </w:rPr>
        <w:t>Valoració del processador</w:t>
      </w:r>
      <w:r w:rsidR="007D57E5">
        <w:rPr>
          <w:rFonts w:cs="Arial"/>
          <w:color w:val="000000"/>
          <w:spacing w:val="-2"/>
          <w:sz w:val="20"/>
          <w:u w:val="single"/>
        </w:rPr>
        <w:t xml:space="preserve"> dels servidors</w:t>
      </w:r>
    </w:p>
    <w:p w14:paraId="1B8B0400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3F254380" w14:textId="77777777" w:rsidR="00D810B0" w:rsidRDefault="00D810B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Processador proposat:</w:t>
      </w:r>
    </w:p>
    <w:p w14:paraId="139B54A1" w14:textId="77777777" w:rsidR="00CA341F" w:rsidRDefault="00CA3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Valor de càlcul segons taula de puntuació facilitada:</w:t>
      </w:r>
    </w:p>
    <w:p w14:paraId="490A50C5" w14:textId="77777777" w:rsidR="00417E17" w:rsidRDefault="00417E17">
      <w:pPr>
        <w:rPr>
          <w:rFonts w:cs="Arial"/>
          <w:color w:val="000000"/>
          <w:spacing w:val="-2"/>
          <w:sz w:val="20"/>
        </w:rPr>
      </w:pPr>
    </w:p>
    <w:p w14:paraId="2BC97CD2" w14:textId="77777777" w:rsidR="00925362" w:rsidRDefault="00925362">
      <w:pPr>
        <w:rPr>
          <w:rFonts w:cs="Arial"/>
          <w:color w:val="000000"/>
          <w:spacing w:val="-2"/>
          <w:sz w:val="20"/>
        </w:rPr>
      </w:pPr>
    </w:p>
    <w:p w14:paraId="6BC6434D" w14:textId="77777777" w:rsidR="00653C85" w:rsidRDefault="00653C85">
      <w:pPr>
        <w:rPr>
          <w:rFonts w:cs="Arial"/>
          <w:color w:val="000000"/>
          <w:spacing w:val="-2"/>
          <w:sz w:val="20"/>
        </w:rPr>
      </w:pPr>
    </w:p>
    <w:p w14:paraId="3010D7F6" w14:textId="77777777" w:rsidR="00417E17" w:rsidRPr="00417E17" w:rsidRDefault="00417E17">
      <w:pPr>
        <w:rPr>
          <w:rFonts w:cs="Arial"/>
          <w:color w:val="000000"/>
          <w:spacing w:val="-2"/>
          <w:sz w:val="20"/>
          <w:u w:val="single"/>
        </w:rPr>
      </w:pPr>
      <w:r w:rsidRPr="00417E17">
        <w:rPr>
          <w:rFonts w:cs="Arial"/>
          <w:color w:val="000000"/>
          <w:spacing w:val="-2"/>
          <w:sz w:val="20"/>
          <w:u w:val="single"/>
        </w:rPr>
        <w:t xml:space="preserve">Criteri 3. </w:t>
      </w:r>
      <w:r w:rsidR="007D57E5">
        <w:rPr>
          <w:rFonts w:cs="Arial"/>
          <w:color w:val="000000"/>
          <w:spacing w:val="-2"/>
          <w:sz w:val="20"/>
          <w:u w:val="single"/>
        </w:rPr>
        <w:t>Valoració de la memòria dels servidors</w:t>
      </w:r>
    </w:p>
    <w:p w14:paraId="1139BCEE" w14:textId="77777777" w:rsidR="00417E17" w:rsidRDefault="00417E17">
      <w:pPr>
        <w:rPr>
          <w:rFonts w:cs="Arial"/>
          <w:color w:val="000000"/>
          <w:spacing w:val="-2"/>
          <w:sz w:val="20"/>
        </w:rPr>
      </w:pPr>
    </w:p>
    <w:p w14:paraId="6F11B1A7" w14:textId="77777777" w:rsidR="00D810B0" w:rsidRDefault="00D810B0" w:rsidP="00D810B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lastRenderedPageBreak/>
        <w:t>Memòria proposada</w:t>
      </w:r>
      <w:r w:rsidR="00CA341F">
        <w:rPr>
          <w:rFonts w:cs="Arial"/>
          <w:color w:val="000000"/>
          <w:spacing w:val="-2"/>
          <w:sz w:val="20"/>
        </w:rPr>
        <w:t xml:space="preserve"> (</w:t>
      </w:r>
      <w:r w:rsidR="0075510D">
        <w:rPr>
          <w:rFonts w:cs="Arial"/>
          <w:color w:val="000000"/>
          <w:spacing w:val="-2"/>
          <w:sz w:val="20"/>
        </w:rPr>
        <w:t>GB</w:t>
      </w:r>
      <w:r w:rsidR="00CA341F">
        <w:rPr>
          <w:rFonts w:cs="Arial"/>
          <w:color w:val="000000"/>
          <w:spacing w:val="-2"/>
          <w:sz w:val="20"/>
        </w:rPr>
        <w:t>)</w:t>
      </w:r>
      <w:r>
        <w:rPr>
          <w:rFonts w:cs="Arial"/>
          <w:color w:val="000000"/>
          <w:spacing w:val="-2"/>
          <w:sz w:val="20"/>
        </w:rPr>
        <w:t>:</w:t>
      </w:r>
    </w:p>
    <w:p w14:paraId="14D9408B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6D8DC51F" w14:textId="77777777" w:rsidR="00925362" w:rsidRDefault="00925362">
      <w:pPr>
        <w:rPr>
          <w:rFonts w:cs="Arial"/>
          <w:color w:val="000000"/>
          <w:spacing w:val="-2"/>
          <w:sz w:val="20"/>
        </w:rPr>
      </w:pPr>
    </w:p>
    <w:p w14:paraId="72D0320A" w14:textId="77777777" w:rsidR="00653C85" w:rsidRDefault="00653C85">
      <w:pPr>
        <w:rPr>
          <w:rFonts w:cs="Arial"/>
          <w:color w:val="000000"/>
          <w:spacing w:val="-2"/>
          <w:sz w:val="20"/>
        </w:rPr>
      </w:pPr>
    </w:p>
    <w:p w14:paraId="381CAC89" w14:textId="77777777" w:rsidR="007D57E5" w:rsidRDefault="007D57E5">
      <w:pPr>
        <w:rPr>
          <w:rFonts w:cs="Arial"/>
          <w:color w:val="000000"/>
          <w:spacing w:val="-2"/>
          <w:sz w:val="20"/>
          <w:u w:val="single"/>
        </w:rPr>
      </w:pPr>
      <w:r w:rsidRPr="007D57E5">
        <w:rPr>
          <w:rFonts w:cs="Arial"/>
          <w:color w:val="000000"/>
          <w:spacing w:val="-2"/>
          <w:sz w:val="20"/>
          <w:u w:val="single"/>
        </w:rPr>
        <w:t>Criteri 4. Valoració de la capacitat del disc disponible global per a VDI</w:t>
      </w:r>
    </w:p>
    <w:p w14:paraId="3F13C3D5" w14:textId="77777777" w:rsidR="00D810B0" w:rsidRDefault="00D810B0">
      <w:pPr>
        <w:rPr>
          <w:rFonts w:cs="Arial"/>
          <w:color w:val="000000"/>
          <w:spacing w:val="-2"/>
          <w:sz w:val="20"/>
          <w:u w:val="single"/>
        </w:rPr>
      </w:pPr>
    </w:p>
    <w:p w14:paraId="744CA7D4" w14:textId="77777777" w:rsidR="00D810B0" w:rsidRPr="00F144E5" w:rsidRDefault="00F144E5">
      <w:pPr>
        <w:rPr>
          <w:rFonts w:cs="Arial"/>
          <w:color w:val="000000"/>
          <w:spacing w:val="-2"/>
          <w:sz w:val="20"/>
        </w:rPr>
      </w:pPr>
      <w:r w:rsidRPr="00F144E5">
        <w:rPr>
          <w:rFonts w:cs="Arial"/>
          <w:color w:val="000000"/>
          <w:spacing w:val="-2"/>
          <w:sz w:val="20"/>
        </w:rPr>
        <w:t xml:space="preserve">Gigabytes </w:t>
      </w:r>
      <w:r>
        <w:rPr>
          <w:rFonts w:cs="Arial"/>
          <w:color w:val="000000"/>
          <w:spacing w:val="-2"/>
          <w:sz w:val="20"/>
        </w:rPr>
        <w:t>oferts</w:t>
      </w:r>
      <w:r w:rsidR="00CA341F">
        <w:rPr>
          <w:rFonts w:cs="Arial"/>
          <w:color w:val="000000"/>
          <w:spacing w:val="-2"/>
          <w:sz w:val="20"/>
        </w:rPr>
        <w:t xml:space="preserve"> (NVMe + SSD)</w:t>
      </w:r>
      <w:r w:rsidRPr="00F144E5">
        <w:rPr>
          <w:rFonts w:cs="Arial"/>
          <w:color w:val="000000"/>
          <w:spacing w:val="-2"/>
          <w:sz w:val="20"/>
        </w:rPr>
        <w:t>:</w:t>
      </w:r>
    </w:p>
    <w:p w14:paraId="3BCF6DF8" w14:textId="77777777" w:rsidR="007D57E5" w:rsidRDefault="007D57E5">
      <w:pPr>
        <w:rPr>
          <w:rFonts w:cs="Arial"/>
          <w:color w:val="000000"/>
          <w:spacing w:val="-2"/>
          <w:sz w:val="20"/>
          <w:u w:val="single"/>
        </w:rPr>
      </w:pPr>
    </w:p>
    <w:p w14:paraId="1FBAA9F9" w14:textId="77777777" w:rsidR="00925362" w:rsidRDefault="00925362">
      <w:pPr>
        <w:rPr>
          <w:rFonts w:cs="Arial"/>
          <w:color w:val="000000"/>
          <w:spacing w:val="-2"/>
          <w:sz w:val="20"/>
          <w:u w:val="single"/>
        </w:rPr>
      </w:pPr>
    </w:p>
    <w:p w14:paraId="571777FE" w14:textId="77777777" w:rsidR="00653C85" w:rsidRPr="007D57E5" w:rsidRDefault="00653C85">
      <w:pPr>
        <w:rPr>
          <w:rFonts w:cs="Arial"/>
          <w:color w:val="000000"/>
          <w:spacing w:val="-2"/>
          <w:sz w:val="20"/>
          <w:u w:val="single"/>
        </w:rPr>
      </w:pPr>
    </w:p>
    <w:p w14:paraId="3A633081" w14:textId="77777777" w:rsidR="007D57E5" w:rsidRPr="007D57E5" w:rsidRDefault="007D57E5">
      <w:pPr>
        <w:rPr>
          <w:rFonts w:cs="Arial"/>
          <w:color w:val="000000"/>
          <w:spacing w:val="-2"/>
          <w:sz w:val="20"/>
          <w:u w:val="single"/>
        </w:rPr>
      </w:pPr>
      <w:r w:rsidRPr="007D57E5">
        <w:rPr>
          <w:rFonts w:cs="Arial"/>
          <w:color w:val="000000"/>
          <w:spacing w:val="-2"/>
          <w:sz w:val="20"/>
          <w:u w:val="single"/>
        </w:rPr>
        <w:t>Criteri 5. Valoració de les hores addicionals de suport per la instal·lació d’equips clients</w:t>
      </w:r>
    </w:p>
    <w:p w14:paraId="0A48878E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1B84F907" w14:textId="77777777" w:rsidR="00D06A81" w:rsidRDefault="003F7EE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Hores addicional</w:t>
      </w:r>
      <w:r w:rsidR="00CA341F">
        <w:rPr>
          <w:rFonts w:cs="Arial"/>
          <w:color w:val="000000"/>
          <w:spacing w:val="-2"/>
          <w:sz w:val="20"/>
        </w:rPr>
        <w:t>s</w:t>
      </w:r>
      <w:r>
        <w:rPr>
          <w:rFonts w:cs="Arial"/>
          <w:color w:val="000000"/>
          <w:spacing w:val="-2"/>
          <w:sz w:val="20"/>
        </w:rPr>
        <w:t xml:space="preserve"> ofertes</w:t>
      </w:r>
      <w:r w:rsidR="00CA341F">
        <w:rPr>
          <w:rFonts w:cs="Arial"/>
          <w:color w:val="000000"/>
          <w:spacing w:val="-2"/>
          <w:sz w:val="20"/>
        </w:rPr>
        <w:t xml:space="preserve"> (a les 900 hores requerides)</w:t>
      </w:r>
      <w:r>
        <w:rPr>
          <w:rFonts w:cs="Arial"/>
          <w:color w:val="000000"/>
          <w:spacing w:val="-2"/>
          <w:sz w:val="20"/>
        </w:rPr>
        <w:t>:</w:t>
      </w:r>
    </w:p>
    <w:p w14:paraId="57523BFC" w14:textId="77777777" w:rsidR="00D06A81" w:rsidRDefault="00D06A81">
      <w:pPr>
        <w:rPr>
          <w:rFonts w:cs="Arial"/>
          <w:color w:val="000000"/>
          <w:spacing w:val="-2"/>
          <w:sz w:val="20"/>
        </w:rPr>
      </w:pPr>
    </w:p>
    <w:p w14:paraId="08D42677" w14:textId="77777777" w:rsidR="00D06A81" w:rsidRDefault="00D06A81">
      <w:pPr>
        <w:rPr>
          <w:rFonts w:cs="Arial"/>
          <w:color w:val="000000"/>
          <w:spacing w:val="-2"/>
          <w:sz w:val="20"/>
        </w:rPr>
      </w:pPr>
    </w:p>
    <w:p w14:paraId="660C4F8E" w14:textId="77777777" w:rsidR="00653C85" w:rsidRDefault="00653C85">
      <w:pPr>
        <w:rPr>
          <w:rFonts w:cs="Arial"/>
          <w:color w:val="000000"/>
          <w:spacing w:val="-2"/>
          <w:sz w:val="20"/>
        </w:rPr>
      </w:pPr>
    </w:p>
    <w:p w14:paraId="0154D81A" w14:textId="77777777" w:rsidR="0049401C" w:rsidRDefault="00CD71FB" w:rsidP="00EC21CA">
      <w:pPr>
        <w:rPr>
          <w:rFonts w:cs="Arial"/>
          <w:b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 w:rsidR="00EC21CA">
        <w:rPr>
          <w:rFonts w:cs="Arial"/>
          <w:spacing w:val="-2"/>
          <w:sz w:val="20"/>
        </w:rPr>
        <w:t>, a data de signatura electrònica</w:t>
      </w:r>
    </w:p>
    <w:p w14:paraId="2EF304EF" w14:textId="77777777"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3C11141A" w14:textId="77777777" w:rsidR="0049401C" w:rsidRPr="00CA341F" w:rsidRDefault="0049401C" w:rsidP="00CA341F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49401C" w:rsidRPr="00CA341F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AA1F8" w14:textId="77777777" w:rsidR="00E76C07" w:rsidRDefault="00E76C07">
      <w:r>
        <w:separator/>
      </w:r>
    </w:p>
  </w:endnote>
  <w:endnote w:type="continuationSeparator" w:id="0">
    <w:p w14:paraId="14DFF603" w14:textId="77777777" w:rsidR="00E76C07" w:rsidRDefault="00E76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3CEF2A" w14:textId="77777777" w:rsidR="00E76C07" w:rsidRDefault="00E76C07">
      <w:r>
        <w:separator/>
      </w:r>
    </w:p>
  </w:footnote>
  <w:footnote w:type="continuationSeparator" w:id="0">
    <w:p w14:paraId="6EC7667B" w14:textId="77777777" w:rsidR="00E76C07" w:rsidRDefault="00E76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CFDC3" w14:textId="77777777" w:rsidR="0049401C" w:rsidRDefault="00F83E70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 w14:anchorId="2EDAD4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5" DrawAspect="Content" ObjectID="_1728973488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14:paraId="23DFF5B0" w14:textId="77777777" w:rsidR="0049401C" w:rsidRDefault="0049401C">
    <w:pPr>
      <w:pStyle w:val="Encabezado"/>
      <w:spacing w:after="40"/>
      <w:ind w:left="3538"/>
      <w:jc w:val="right"/>
      <w:rPr>
        <w:rFonts w:ascii="Calibri" w:hAnsi="Calibri"/>
      </w:rPr>
    </w:pPr>
  </w:p>
  <w:p w14:paraId="61E11E3A" w14:textId="77777777" w:rsidR="0049401C" w:rsidRDefault="0049401C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14:paraId="1451873E" w14:textId="77777777"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0AB3DD8"/>
    <w:multiLevelType w:val="hybridMultilevel"/>
    <w:tmpl w:val="C35E6C68"/>
    <w:lvl w:ilvl="0" w:tplc="C34E23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E33A9"/>
    <w:multiLevelType w:val="multilevel"/>
    <w:tmpl w:val="0CC05C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C9120A9"/>
    <w:multiLevelType w:val="hybridMultilevel"/>
    <w:tmpl w:val="CAC20CE2"/>
    <w:lvl w:ilvl="0" w:tplc="DB56F2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BE272F0"/>
    <w:multiLevelType w:val="hybridMultilevel"/>
    <w:tmpl w:val="CDEEB69A"/>
    <w:lvl w:ilvl="0" w:tplc="E850CB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5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178"/>
    <w:rsid w:val="00152354"/>
    <w:rsid w:val="001A7872"/>
    <w:rsid w:val="001F37DA"/>
    <w:rsid w:val="00231967"/>
    <w:rsid w:val="00345178"/>
    <w:rsid w:val="00364310"/>
    <w:rsid w:val="003F7EEC"/>
    <w:rsid w:val="00417E17"/>
    <w:rsid w:val="0043301E"/>
    <w:rsid w:val="00490463"/>
    <w:rsid w:val="0049401C"/>
    <w:rsid w:val="00494A2B"/>
    <w:rsid w:val="005D5ADF"/>
    <w:rsid w:val="005D7645"/>
    <w:rsid w:val="005D7849"/>
    <w:rsid w:val="00613C21"/>
    <w:rsid w:val="00653C85"/>
    <w:rsid w:val="006E5ADA"/>
    <w:rsid w:val="00715188"/>
    <w:rsid w:val="0075510D"/>
    <w:rsid w:val="00761197"/>
    <w:rsid w:val="00764276"/>
    <w:rsid w:val="007D57E5"/>
    <w:rsid w:val="00845ADC"/>
    <w:rsid w:val="008C6E09"/>
    <w:rsid w:val="00925362"/>
    <w:rsid w:val="00925428"/>
    <w:rsid w:val="00943AED"/>
    <w:rsid w:val="00A86012"/>
    <w:rsid w:val="00A92A53"/>
    <w:rsid w:val="00B5300D"/>
    <w:rsid w:val="00BD1919"/>
    <w:rsid w:val="00C46E4A"/>
    <w:rsid w:val="00C77815"/>
    <w:rsid w:val="00C82996"/>
    <w:rsid w:val="00CA341F"/>
    <w:rsid w:val="00CB606D"/>
    <w:rsid w:val="00CD71FB"/>
    <w:rsid w:val="00D06A81"/>
    <w:rsid w:val="00D632E9"/>
    <w:rsid w:val="00D810B0"/>
    <w:rsid w:val="00DC0904"/>
    <w:rsid w:val="00DD5B12"/>
    <w:rsid w:val="00E41ACD"/>
    <w:rsid w:val="00E43C2A"/>
    <w:rsid w:val="00E74A1F"/>
    <w:rsid w:val="00E76C07"/>
    <w:rsid w:val="00EC21CA"/>
    <w:rsid w:val="00EC5AD3"/>
    <w:rsid w:val="00F144E5"/>
    <w:rsid w:val="00F8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0ABDEDD"/>
  <w15:chartTrackingRefBased/>
  <w15:docId w15:val="{F1A4D997-190C-407B-9DD4-164811D6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ulo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customStyle="1" w:styleId="Default">
    <w:name w:val="Default"/>
    <w:rsid w:val="00417E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D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0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sobre\AppData\Local\Temp\ANNEX%204%20%20PROPOSTA%20ECON&#210;MICA.do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4  PROPOSTA ECONÒMICA.dot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Sobre Y  Xavier MANTENIMENTS</dc:creator>
  <cp:keywords/>
  <cp:lastModifiedBy>Sobre Y  Xavier MANTENIMENTS</cp:lastModifiedBy>
  <cp:revision>3</cp:revision>
  <cp:lastPrinted>2021-10-07T13:55:00Z</cp:lastPrinted>
  <dcterms:created xsi:type="dcterms:W3CDTF">2022-11-03T08:36:00Z</dcterms:created>
  <dcterms:modified xsi:type="dcterms:W3CDTF">2022-11-03T08:36:00Z</dcterms:modified>
</cp:coreProperties>
</file>