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5B0" w:rsidRPr="005725B0" w:rsidRDefault="005725B0" w:rsidP="005725B0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5725B0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5725B0" w:rsidRPr="005725B0" w:rsidRDefault="005725B0" w:rsidP="005725B0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5725B0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5725B0">
        <w:rPr>
          <w:rFonts w:ascii="Arial" w:hAnsi="Arial" w:cs="Arial"/>
          <w:szCs w:val="22"/>
        </w:rPr>
        <w:t>En/na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>, amb NIF</w:t>
      </w:r>
      <w:r w:rsidRPr="005725B0">
        <w:rPr>
          <w:rFonts w:ascii="Arial" w:hAnsi="Arial" w:cs="Arial"/>
          <w:szCs w:val="22"/>
        </w:rPr>
        <w:tab/>
        <w:t xml:space="preserve">, en qualitat de 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>i en nom i representació de la societat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 xml:space="preserve">, amb CIF .................... i domiciliada a 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>, segons escriptura pública autoritzada davant Notari/a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 xml:space="preserve">, en data </w:t>
      </w:r>
      <w:r w:rsidRPr="005725B0">
        <w:rPr>
          <w:rFonts w:ascii="Arial" w:hAnsi="Arial" w:cs="Arial"/>
          <w:szCs w:val="22"/>
        </w:rPr>
        <w:tab/>
        <w:t>i amb número de protocol</w:t>
      </w:r>
      <w:r w:rsidRPr="005725B0">
        <w:rPr>
          <w:rFonts w:ascii="Arial" w:hAnsi="Arial" w:cs="Arial"/>
          <w:szCs w:val="22"/>
        </w:rPr>
        <w:tab/>
        <w:t>.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szCs w:val="22"/>
        </w:rPr>
        <w:t xml:space="preserve">, assabentat de l’anunci publicat en data 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5725B0">
        <w:rPr>
          <w:rFonts w:ascii="Arial" w:hAnsi="Arial" w:cs="Arial"/>
          <w:b/>
          <w:bCs/>
          <w:spacing w:val="-2"/>
        </w:rPr>
        <w:t xml:space="preserve">SERVEI DE TALLERS EXTRAESCOLARS A CENTRES PÚBLICS DE PRIMÀRIA DE SABADELL </w:t>
      </w:r>
      <w:r w:rsidRPr="005725B0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 xml:space="preserve">Criteri _ Descripció : 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tabs>
          <w:tab w:val="center" w:pos="4153"/>
          <w:tab w:val="right" w:pos="8306"/>
        </w:tabs>
        <w:ind w:left="644"/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>a) Millora econòmica del pressupost de licitació que es fixa en el plec de clàusules administratives particulars, fins a un màxim de 49 punts.</w:t>
      </w:r>
    </w:p>
    <w:p w:rsidR="005725B0" w:rsidRPr="005725B0" w:rsidRDefault="005725B0" w:rsidP="005725B0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>P= 49 (OM/OF)</w:t>
      </w:r>
    </w:p>
    <w:p w:rsidR="005725B0" w:rsidRPr="005725B0" w:rsidRDefault="005725B0" w:rsidP="005725B0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>P: Puntuació obtinguda</w:t>
      </w:r>
    </w:p>
    <w:p w:rsidR="005725B0" w:rsidRPr="005725B0" w:rsidRDefault="005725B0" w:rsidP="005725B0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>OM: Oferta més baixa</w:t>
      </w:r>
    </w:p>
    <w:p w:rsidR="005725B0" w:rsidRPr="005725B0" w:rsidRDefault="005725B0" w:rsidP="005725B0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color w:val="000000"/>
          <w:spacing w:val="-2"/>
          <w:szCs w:val="24"/>
        </w:rPr>
        <w:t>OF: Oferta del licitador</w:t>
      </w:r>
    </w:p>
    <w:p w:rsidR="005725B0" w:rsidRPr="005725B0" w:rsidRDefault="005725B0" w:rsidP="005725B0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spacing w:val="-2"/>
          <w:szCs w:val="24"/>
        </w:rPr>
      </w:pPr>
    </w:p>
    <w:p w:rsidR="005725B0" w:rsidRPr="005725B0" w:rsidRDefault="005725B0" w:rsidP="005725B0">
      <w:pPr>
        <w:numPr>
          <w:ilvl w:val="0"/>
          <w:numId w:val="32"/>
        </w:numPr>
        <w:tabs>
          <w:tab w:val="center" w:pos="709"/>
          <w:tab w:val="right" w:pos="8306"/>
        </w:tabs>
        <w:contextualSpacing/>
        <w:rPr>
          <w:rFonts w:ascii="Arial" w:hAnsi="Arial" w:cs="Arial"/>
          <w:spacing w:val="-2"/>
          <w:szCs w:val="24"/>
        </w:rPr>
      </w:pPr>
      <w:r w:rsidRPr="005725B0">
        <w:rPr>
          <w:rFonts w:ascii="Arial" w:hAnsi="Arial" w:cs="Arial"/>
          <w:spacing w:val="-2"/>
          <w:szCs w:val="24"/>
        </w:rPr>
        <w:t>D’acord amb la necessitat de millora de la qualitat dels perfils contractats pel desenvolupament del projecte, l’acreditació de més d’un any d’experiència dels talleristes en la impartició de tallers a infants sobre la temàtica específica del lot a licitar fins a un màxim de 16 punts:</w:t>
      </w:r>
    </w:p>
    <w:p w:rsidR="005725B0" w:rsidRPr="005725B0" w:rsidRDefault="005725B0" w:rsidP="005725B0">
      <w:pPr>
        <w:tabs>
          <w:tab w:val="num" w:pos="180"/>
        </w:tabs>
        <w:rPr>
          <w:rFonts w:ascii="Arial" w:hAnsi="Arial" w:cs="Arial"/>
          <w:spacing w:val="-2"/>
          <w:szCs w:val="24"/>
        </w:rPr>
      </w:pPr>
    </w:p>
    <w:p w:rsidR="005725B0" w:rsidRPr="005725B0" w:rsidRDefault="005725B0" w:rsidP="005725B0">
      <w:pPr>
        <w:numPr>
          <w:ilvl w:val="0"/>
          <w:numId w:val="29"/>
        </w:numPr>
        <w:tabs>
          <w:tab w:val="num" w:pos="180"/>
          <w:tab w:val="center" w:pos="4153"/>
          <w:tab w:val="right" w:pos="8306"/>
        </w:tabs>
        <w:rPr>
          <w:rFonts w:ascii="Arial" w:hAnsi="Arial" w:cs="Arial"/>
          <w:spacing w:val="-2"/>
          <w:szCs w:val="24"/>
        </w:rPr>
      </w:pPr>
      <w:r w:rsidRPr="005725B0">
        <w:rPr>
          <w:rFonts w:ascii="Arial" w:hAnsi="Arial" w:cs="Arial"/>
          <w:spacing w:val="-2"/>
          <w:szCs w:val="24"/>
        </w:rPr>
        <w:t>Un tallerista amb més d’un any d’experiència: 4 punts</w:t>
      </w:r>
    </w:p>
    <w:p w:rsidR="005725B0" w:rsidRPr="005725B0" w:rsidRDefault="005725B0" w:rsidP="005725B0">
      <w:pPr>
        <w:numPr>
          <w:ilvl w:val="0"/>
          <w:numId w:val="29"/>
        </w:numPr>
        <w:tabs>
          <w:tab w:val="num" w:pos="180"/>
          <w:tab w:val="center" w:pos="4153"/>
          <w:tab w:val="right" w:pos="8306"/>
        </w:tabs>
        <w:rPr>
          <w:rFonts w:ascii="Arial" w:hAnsi="Arial" w:cs="Arial"/>
          <w:spacing w:val="-2"/>
          <w:szCs w:val="24"/>
        </w:rPr>
      </w:pPr>
      <w:r w:rsidRPr="005725B0">
        <w:rPr>
          <w:rFonts w:ascii="Arial" w:hAnsi="Arial" w:cs="Arial"/>
          <w:spacing w:val="-2"/>
          <w:szCs w:val="24"/>
        </w:rPr>
        <w:t xml:space="preserve">Dos talleristes amb més d’un any d’experiència: 8  punts </w:t>
      </w:r>
    </w:p>
    <w:p w:rsidR="005725B0" w:rsidRPr="005725B0" w:rsidRDefault="005725B0" w:rsidP="005725B0">
      <w:pPr>
        <w:numPr>
          <w:ilvl w:val="0"/>
          <w:numId w:val="29"/>
        </w:numPr>
        <w:tabs>
          <w:tab w:val="num" w:pos="180"/>
          <w:tab w:val="center" w:pos="4153"/>
          <w:tab w:val="right" w:pos="8306"/>
        </w:tabs>
        <w:rPr>
          <w:rFonts w:ascii="Arial" w:hAnsi="Arial" w:cs="Arial"/>
          <w:spacing w:val="-2"/>
          <w:szCs w:val="24"/>
        </w:rPr>
      </w:pPr>
      <w:r w:rsidRPr="005725B0">
        <w:rPr>
          <w:rFonts w:ascii="Arial" w:hAnsi="Arial" w:cs="Arial"/>
          <w:spacing w:val="-2"/>
          <w:szCs w:val="24"/>
        </w:rPr>
        <w:t>Tres talleristes amb més d’un any d’experiència: 12  punts</w:t>
      </w:r>
    </w:p>
    <w:p w:rsidR="005725B0" w:rsidRPr="005725B0" w:rsidRDefault="005725B0" w:rsidP="005725B0">
      <w:pPr>
        <w:numPr>
          <w:ilvl w:val="0"/>
          <w:numId w:val="29"/>
        </w:numPr>
        <w:tabs>
          <w:tab w:val="num" w:pos="180"/>
          <w:tab w:val="center" w:pos="4153"/>
          <w:tab w:val="right" w:pos="8306"/>
        </w:tabs>
        <w:rPr>
          <w:rFonts w:ascii="Arial" w:hAnsi="Arial" w:cs="Arial"/>
          <w:spacing w:val="-2"/>
          <w:szCs w:val="24"/>
        </w:rPr>
      </w:pPr>
      <w:r w:rsidRPr="005725B0">
        <w:rPr>
          <w:rFonts w:ascii="Arial" w:hAnsi="Arial" w:cs="Arial"/>
          <w:spacing w:val="-2"/>
          <w:szCs w:val="24"/>
        </w:rPr>
        <w:t>Quatre talleristes amb més d’un any d’experiència: 16 punts</w:t>
      </w:r>
    </w:p>
    <w:p w:rsidR="005725B0" w:rsidRPr="005725B0" w:rsidRDefault="005725B0" w:rsidP="005725B0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spacing w:val="-2"/>
          <w:szCs w:val="24"/>
        </w:rPr>
      </w:pPr>
    </w:p>
    <w:p w:rsidR="005725B0" w:rsidRPr="005725B0" w:rsidRDefault="005725B0" w:rsidP="005725B0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spacing w:val="-2"/>
          <w:szCs w:val="24"/>
        </w:rPr>
      </w:pPr>
    </w:p>
    <w:p w:rsidR="005725B0" w:rsidRPr="005725B0" w:rsidRDefault="005725B0" w:rsidP="005725B0">
      <w:pPr>
        <w:numPr>
          <w:ilvl w:val="0"/>
          <w:numId w:val="24"/>
        </w:numPr>
        <w:tabs>
          <w:tab w:val="num" w:pos="180"/>
          <w:tab w:val="center" w:pos="567"/>
          <w:tab w:val="right" w:pos="8306"/>
        </w:tabs>
        <w:rPr>
          <w:rFonts w:ascii="Arial" w:hAnsi="Arial" w:cs="Arial"/>
          <w:spacing w:val="-2"/>
          <w:szCs w:val="24"/>
        </w:rPr>
      </w:pPr>
      <w:r w:rsidRPr="005725B0">
        <w:rPr>
          <w:rFonts w:ascii="Arial" w:hAnsi="Arial" w:cs="Arial"/>
          <w:spacing w:val="-2"/>
          <w:szCs w:val="24"/>
        </w:rPr>
        <w:t>D’acord amb la necessitat de millora de la qualitat dels perfils contractats pel desenvolupament del projecte, l’acreditació de la titulació de monitor de lleure dels talleristes, fins a 10 punts:</w:t>
      </w:r>
    </w:p>
    <w:p w:rsidR="005725B0" w:rsidRPr="005725B0" w:rsidRDefault="005725B0" w:rsidP="005725B0">
      <w:pPr>
        <w:tabs>
          <w:tab w:val="num" w:pos="180"/>
          <w:tab w:val="center" w:pos="4153"/>
          <w:tab w:val="right" w:pos="8306"/>
        </w:tabs>
        <w:rPr>
          <w:rFonts w:ascii="Arial" w:hAnsi="Arial" w:cs="Arial"/>
          <w:spacing w:val="-2"/>
          <w:szCs w:val="24"/>
        </w:rPr>
      </w:pPr>
    </w:p>
    <w:p w:rsidR="005725B0" w:rsidRPr="005725B0" w:rsidRDefault="005725B0" w:rsidP="005725B0">
      <w:pPr>
        <w:numPr>
          <w:ilvl w:val="0"/>
          <w:numId w:val="29"/>
        </w:numPr>
        <w:tabs>
          <w:tab w:val="num" w:pos="180"/>
          <w:tab w:val="center" w:pos="4153"/>
          <w:tab w:val="right" w:pos="8306"/>
        </w:tabs>
        <w:rPr>
          <w:rFonts w:ascii="Arial" w:hAnsi="Arial" w:cs="Arial"/>
          <w:spacing w:val="-2"/>
          <w:szCs w:val="24"/>
        </w:rPr>
      </w:pPr>
      <w:r w:rsidRPr="005725B0">
        <w:rPr>
          <w:rFonts w:ascii="Arial" w:hAnsi="Arial" w:cs="Arial"/>
          <w:spacing w:val="-2"/>
          <w:szCs w:val="24"/>
        </w:rPr>
        <w:t>Un tallerista amb l’acreditació del carnet de monitor de lleure: 2,50 punts</w:t>
      </w:r>
    </w:p>
    <w:p w:rsidR="005725B0" w:rsidRPr="005725B0" w:rsidRDefault="005725B0" w:rsidP="005725B0">
      <w:pPr>
        <w:numPr>
          <w:ilvl w:val="0"/>
          <w:numId w:val="29"/>
        </w:numPr>
        <w:tabs>
          <w:tab w:val="num" w:pos="180"/>
          <w:tab w:val="center" w:pos="4153"/>
          <w:tab w:val="right" w:pos="8306"/>
        </w:tabs>
        <w:rPr>
          <w:rFonts w:ascii="Arial" w:hAnsi="Arial" w:cs="Arial"/>
          <w:spacing w:val="-2"/>
          <w:szCs w:val="24"/>
        </w:rPr>
      </w:pPr>
      <w:r w:rsidRPr="005725B0">
        <w:rPr>
          <w:rFonts w:ascii="Arial" w:hAnsi="Arial" w:cs="Arial"/>
          <w:spacing w:val="-2"/>
          <w:szCs w:val="24"/>
        </w:rPr>
        <w:t xml:space="preserve">Dos talleristes amb l’acreditació del carnet de monitor de lleure: 5 punts </w:t>
      </w:r>
    </w:p>
    <w:p w:rsidR="005725B0" w:rsidRPr="005725B0" w:rsidRDefault="005725B0" w:rsidP="005725B0">
      <w:pPr>
        <w:numPr>
          <w:ilvl w:val="0"/>
          <w:numId w:val="29"/>
        </w:numPr>
        <w:tabs>
          <w:tab w:val="num" w:pos="180"/>
          <w:tab w:val="center" w:pos="4153"/>
          <w:tab w:val="right" w:pos="8306"/>
        </w:tabs>
        <w:rPr>
          <w:rFonts w:ascii="Arial" w:hAnsi="Arial" w:cs="Arial"/>
          <w:spacing w:val="-2"/>
          <w:szCs w:val="24"/>
        </w:rPr>
      </w:pPr>
      <w:r w:rsidRPr="005725B0">
        <w:rPr>
          <w:rFonts w:ascii="Arial" w:hAnsi="Arial" w:cs="Arial"/>
          <w:spacing w:val="-2"/>
          <w:szCs w:val="24"/>
        </w:rPr>
        <w:lastRenderedPageBreak/>
        <w:t>Tres talleristes  amb l’acreditació del carnet de monitor de lleure: 7,50 punts</w:t>
      </w:r>
    </w:p>
    <w:p w:rsidR="005725B0" w:rsidRPr="005725B0" w:rsidRDefault="005725B0" w:rsidP="005725B0">
      <w:pPr>
        <w:numPr>
          <w:ilvl w:val="0"/>
          <w:numId w:val="29"/>
        </w:numPr>
        <w:contextualSpacing/>
        <w:rPr>
          <w:rFonts w:ascii="Arial" w:hAnsi="Arial" w:cs="Arial"/>
          <w:spacing w:val="-2"/>
          <w:szCs w:val="24"/>
        </w:rPr>
      </w:pPr>
      <w:r w:rsidRPr="005725B0">
        <w:rPr>
          <w:rFonts w:ascii="Arial" w:hAnsi="Arial" w:cs="Arial"/>
          <w:spacing w:val="-2"/>
          <w:szCs w:val="24"/>
        </w:rPr>
        <w:t>Quatre talleristes amb l’acreditació del carnet de monitor de lleure: 10 punts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spacing w:val="-2"/>
          <w:szCs w:val="24"/>
        </w:rPr>
      </w:pPr>
      <w:r w:rsidRPr="005725B0">
        <w:rPr>
          <w:rFonts w:ascii="Arial" w:hAnsi="Arial" w:cs="Arial"/>
          <w:spacing w:val="-2"/>
          <w:szCs w:val="24"/>
        </w:rPr>
        <w:tab/>
      </w:r>
      <w:r w:rsidRPr="005725B0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5725B0">
        <w:rPr>
          <w:rFonts w:ascii="Arial" w:hAnsi="Arial" w:cs="Arial"/>
          <w:spacing w:val="-2"/>
        </w:rPr>
        <w:t xml:space="preserve">Signat, 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5725B0" w:rsidRPr="005725B0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E7F" w:rsidRDefault="005725B0">
      <w:r>
        <w:separator/>
      </w:r>
    </w:p>
  </w:endnote>
  <w:endnote w:type="continuationSeparator" w:id="0">
    <w:p w:rsidR="00984E7F" w:rsidRDefault="00572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725B0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5725B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1F4490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1F4490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725B0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5725B0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1F4490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1F4490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725B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B3C44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725B0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725B0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CD049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E7F" w:rsidRDefault="005725B0">
      <w:r>
        <w:separator/>
      </w:r>
    </w:p>
  </w:footnote>
  <w:footnote w:type="continuationSeparator" w:id="0">
    <w:p w:rsidR="00984E7F" w:rsidRDefault="005725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725B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5725B0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225EF9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5725B0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²4H35345D6V6V5S680PAGe»</w:t>
          </w:r>
        </w:p>
        <w:p w:rsidR="006227E9" w:rsidRPr="002627BC" w:rsidRDefault="005725B0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4H35 345D 6V6V 5S68 0PAG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EDU/2022/787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EDU16I05OV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18-11-2022</w:t>
          </w:r>
        </w:p>
      </w:tc>
    </w:tr>
    <w:tr w:rsidR="00225EF9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SERVEI DE TALLERS EXTRAESCOLARS A CENTRES PÚBLICS DE PRIMÀRIA DE SABADELL MITJANÇANT PROCEDIMENT OBERT SIMPLIFICAT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1C4EDE"/>
    <w:multiLevelType w:val="hybridMultilevel"/>
    <w:tmpl w:val="A86E2742"/>
    <w:lvl w:ilvl="0" w:tplc="76BC7DE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1A5992"/>
    <w:multiLevelType w:val="hybridMultilevel"/>
    <w:tmpl w:val="DD0EDB7C"/>
    <w:lvl w:ilvl="0" w:tplc="4246F78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3"/>
  </w:num>
  <w:num w:numId="14">
    <w:abstractNumId w:val="31"/>
  </w:num>
  <w:num w:numId="15">
    <w:abstractNumId w:val="12"/>
  </w:num>
  <w:num w:numId="16">
    <w:abstractNumId w:val="28"/>
  </w:num>
  <w:num w:numId="17">
    <w:abstractNumId w:val="27"/>
  </w:num>
  <w:num w:numId="18">
    <w:abstractNumId w:val="11"/>
  </w:num>
  <w:num w:numId="19">
    <w:abstractNumId w:val="29"/>
  </w:num>
  <w:num w:numId="20">
    <w:abstractNumId w:val="26"/>
  </w:num>
  <w:num w:numId="21">
    <w:abstractNumId w:val="17"/>
  </w:num>
  <w:num w:numId="22">
    <w:abstractNumId w:val="24"/>
  </w:num>
  <w:num w:numId="23">
    <w:abstractNumId w:val="19"/>
  </w:num>
  <w:num w:numId="24">
    <w:abstractNumId w:val="25"/>
  </w:num>
  <w:num w:numId="25">
    <w:abstractNumId w:val="13"/>
  </w:num>
  <w:num w:numId="26">
    <w:abstractNumId w:val="20"/>
  </w:num>
  <w:num w:numId="27">
    <w:abstractNumId w:val="15"/>
  </w:num>
  <w:num w:numId="28">
    <w:abstractNumId w:val="14"/>
  </w:num>
  <w:num w:numId="29">
    <w:abstractNumId w:val="10"/>
  </w:num>
  <w:num w:numId="30">
    <w:abstractNumId w:val="21"/>
  </w:num>
  <w:num w:numId="31">
    <w:abstractNumId w:val="2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3C44"/>
    <w:rsid w:val="001B7C41"/>
    <w:rsid w:val="001D5076"/>
    <w:rsid w:val="001F4490"/>
    <w:rsid w:val="001F565E"/>
    <w:rsid w:val="00212113"/>
    <w:rsid w:val="002139E6"/>
    <w:rsid w:val="0022160D"/>
    <w:rsid w:val="00225EF9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25B0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4E7F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725B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725B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725B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725B0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5725B0"/>
  </w:style>
  <w:style w:type="paragraph" w:styleId="Sangra3detindependiente">
    <w:name w:val="Body Text Indent 3"/>
    <w:basedOn w:val="Normal"/>
    <w:link w:val="Sangra3detindependienteCar"/>
    <w:semiHidden/>
    <w:rsid w:val="005725B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725B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725B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725B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725B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725B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725B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725B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725B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725B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725B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725B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725B0"/>
    <w:rPr>
      <w:color w:val="800080"/>
      <w:u w:val="single"/>
    </w:rPr>
  </w:style>
  <w:style w:type="paragraph" w:customStyle="1" w:styleId="a">
    <w:name w:val=".."/>
    <w:basedOn w:val="Normal"/>
    <w:rsid w:val="005725B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725B0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725B0"/>
    <w:rPr>
      <w:rFonts w:ascii="Arial" w:hAnsi="Arial"/>
      <w:lang w:val="x-none"/>
    </w:rPr>
  </w:style>
  <w:style w:type="character" w:styleId="Refdenotaalfinal">
    <w:name w:val="endnote reference"/>
    <w:semiHidden/>
    <w:rsid w:val="005725B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5725B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725B0"/>
    <w:rPr>
      <w:lang w:val="ca-ES"/>
    </w:rPr>
  </w:style>
  <w:style w:type="character" w:styleId="Refdenotaalpie">
    <w:name w:val="footnote reference"/>
    <w:semiHidden/>
    <w:rsid w:val="005725B0"/>
    <w:rPr>
      <w:vertAlign w:val="superscript"/>
    </w:rPr>
  </w:style>
  <w:style w:type="character" w:customStyle="1" w:styleId="cos">
    <w:name w:val="cos"/>
    <w:basedOn w:val="Fuentedeprrafopredeter"/>
    <w:rsid w:val="005725B0"/>
  </w:style>
  <w:style w:type="paragraph" w:customStyle="1" w:styleId="parrafo">
    <w:name w:val="parrafo"/>
    <w:basedOn w:val="Normal"/>
    <w:rsid w:val="005725B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725B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725B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725B0"/>
    <w:rPr>
      <w:lang w:val="x-none"/>
    </w:rPr>
  </w:style>
  <w:style w:type="character" w:customStyle="1" w:styleId="TextdecomentariCar">
    <w:name w:val="Text de comentari Car"/>
    <w:uiPriority w:val="99"/>
    <w:rsid w:val="005725B0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725B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725B0"/>
    <w:rPr>
      <w:b/>
      <w:bCs/>
      <w:lang w:val="x-none"/>
    </w:rPr>
  </w:style>
  <w:style w:type="character" w:customStyle="1" w:styleId="TemadelcomentariCar">
    <w:name w:val="Tema del comentari Car"/>
    <w:semiHidden/>
    <w:rsid w:val="005725B0"/>
    <w:rPr>
      <w:b/>
      <w:bCs/>
      <w:lang w:eastAsia="es-ES"/>
    </w:rPr>
  </w:style>
  <w:style w:type="character" w:customStyle="1" w:styleId="TextdeglobusCar">
    <w:name w:val="Text de globus Car"/>
    <w:semiHidden/>
    <w:rsid w:val="005725B0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5725B0"/>
    <w:rPr>
      <w:rFonts w:ascii="Arial" w:hAnsi="Arial"/>
      <w:lang w:eastAsia="es-ES"/>
    </w:rPr>
  </w:style>
  <w:style w:type="character" w:customStyle="1" w:styleId="Ttol4Car">
    <w:name w:val="Títol 4 Car"/>
    <w:rsid w:val="005725B0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5725B0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5725B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725B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5725B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A76719-7747-4060-9CAD-3D627A122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2</Pages>
  <Words>379</Words>
  <Characters>2006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2022-12-22T12:46:00Z</dcterms:created>
  <dcterms:modified xsi:type="dcterms:W3CDTF">2022-12-22T12:46:00Z</dcterms:modified>
</cp:coreProperties>
</file>