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DC" w:rsidRPr="00123BDC" w:rsidRDefault="00123BDC" w:rsidP="00123BDC">
      <w:pPr>
        <w:keepNext/>
        <w:jc w:val="left"/>
        <w:outlineLvl w:val="8"/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123BDC">
        <w:rPr>
          <w:rFonts w:ascii="Arial" w:hAnsi="Arial" w:cs="Arial"/>
          <w:b/>
          <w:color w:val="000000"/>
          <w:spacing w:val="-2"/>
          <w:szCs w:val="24"/>
          <w:u w:val="single"/>
        </w:rPr>
        <w:t>ANNEX 7</w:t>
      </w:r>
      <w:r w:rsidRPr="00123BDC">
        <w:rPr>
          <w:rFonts w:ascii="Arial" w:hAnsi="Arial" w:cs="Arial"/>
          <w:b/>
          <w:color w:val="000000"/>
          <w:spacing w:val="-2"/>
          <w:szCs w:val="24"/>
          <w:u w:val="single"/>
          <w:vertAlign w:val="superscript"/>
        </w:rPr>
        <w:footnoteReference w:id="1"/>
      </w:r>
    </w:p>
    <w:p w:rsidR="00123BDC" w:rsidRPr="00123BDC" w:rsidRDefault="00123BDC" w:rsidP="00123BDC">
      <w:pPr>
        <w:rPr>
          <w:rFonts w:ascii="Arial" w:hAnsi="Arial" w:cs="Arial"/>
          <w:b/>
          <w:bCs/>
          <w:color w:val="000000"/>
          <w:spacing w:val="-2"/>
          <w:szCs w:val="24"/>
          <w:u w:val="single"/>
        </w:rPr>
      </w:pPr>
    </w:p>
    <w:p w:rsidR="00123BDC" w:rsidRPr="00123BDC" w:rsidRDefault="00123BDC" w:rsidP="00123BDC">
      <w:pPr>
        <w:keepNext/>
        <w:outlineLvl w:val="7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123BDC">
        <w:rPr>
          <w:rFonts w:ascii="Arial" w:hAnsi="Arial" w:cs="Arial"/>
          <w:b/>
          <w:bCs/>
          <w:color w:val="000000"/>
          <w:spacing w:val="-2"/>
          <w:szCs w:val="24"/>
        </w:rPr>
        <w:t>B. MODEL D'AVAL GARANTIA DEFINITIVA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  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 xml:space="preserve">L'entitat 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 xml:space="preserve">amb CIF  i amb domicili (a efectes de notificació i requeriment) al carrer/plaça/avinguda 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 xml:space="preserve"> CP </w:t>
      </w:r>
      <w:r w:rsidRPr="00123BDC">
        <w:rPr>
          <w:rFonts w:ascii="Arial" w:hAnsi="Arial" w:cs="Arial"/>
          <w:color w:val="000000"/>
          <w:spacing w:val="-2"/>
          <w:szCs w:val="24"/>
        </w:rPr>
        <w:tab/>
        <w:t xml:space="preserve"> i en el seu nom 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amb poders suficients per obligar-se en aquest acte, segons resulta de la validació efectuada en la part inferior d'aquest document.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123BDC">
        <w:rPr>
          <w:rFonts w:ascii="Arial" w:hAnsi="Arial" w:cs="Arial"/>
          <w:b/>
          <w:bCs/>
          <w:color w:val="000000"/>
          <w:spacing w:val="-2"/>
          <w:sz w:val="22"/>
          <w:szCs w:val="24"/>
        </w:rPr>
        <w:t>AVALA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A la societat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amb CIF</w:t>
      </w:r>
      <w:r w:rsidRPr="00123BDC">
        <w:rPr>
          <w:rFonts w:ascii="Arial" w:hAnsi="Arial" w:cs="Arial"/>
          <w:color w:val="000000"/>
          <w:spacing w:val="-2"/>
          <w:szCs w:val="24"/>
        </w:rPr>
        <w:tab/>
        <w:t xml:space="preserve">en virtut del que disposa el Plec de clàusules administratives particulars del contracte, aprovats en data </w:t>
      </w:r>
      <w:r w:rsidRPr="00123BDC">
        <w:rPr>
          <w:rFonts w:ascii="Arial" w:hAnsi="Arial" w:cs="Arial"/>
          <w:color w:val="000000"/>
          <w:spacing w:val="-2"/>
          <w:szCs w:val="24"/>
        </w:rPr>
        <w:tab/>
        <w:t>mitjançant acord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€ (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).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Aquest aval tindrà validesa mentre l'Ajuntament de Sabadell no autoritzi la devolució de la garantia.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(lloc i data d'expedició)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(raó social de l'entitat)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(signatures dels apoderats, degudament legitimades per fedatari públic)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VERIFICACIÓ DE LA PRESENTACIÓ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color w:val="000000"/>
          <w:spacing w:val="-2"/>
          <w:szCs w:val="24"/>
        </w:rPr>
        <w:t>Província: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Data:</w:t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</w:r>
      <w:r w:rsidRPr="00123BDC">
        <w:rPr>
          <w:rFonts w:ascii="Arial" w:hAnsi="Arial" w:cs="Arial"/>
          <w:color w:val="000000"/>
          <w:spacing w:val="-2"/>
          <w:szCs w:val="24"/>
        </w:rPr>
        <w:tab/>
        <w:t>Núm. o Codi: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123BDC" w:rsidRPr="00123BD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93" w:rsidRDefault="00123BDC">
      <w:r>
        <w:separator/>
      </w:r>
    </w:p>
  </w:endnote>
  <w:endnote w:type="continuationSeparator" w:id="0">
    <w:p w:rsidR="00106693" w:rsidRDefault="001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23BD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E321D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E321D">
      <w:rPr>
        <w:rFonts w:cs="Frutiger-LightCn"/>
        <w:noProof/>
        <w:sz w:val="16"/>
        <w:szCs w:val="16"/>
        <w:lang w:val="en-GB" w:eastAsia="es-ES_tradnl"/>
      </w:rPr>
      <w:t>6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123BD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E321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E321D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23B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A2D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23BD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123BD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B52C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93" w:rsidRDefault="00123BDC">
      <w:r>
        <w:separator/>
      </w:r>
    </w:p>
  </w:footnote>
  <w:footnote w:type="continuationSeparator" w:id="0">
    <w:p w:rsidR="00106693" w:rsidRDefault="00123BDC">
      <w:r>
        <w:continuationSeparator/>
      </w:r>
    </w:p>
  </w:footnote>
  <w:footnote w:id="1">
    <w:p w:rsidR="00123BDC" w:rsidRDefault="00123BDC" w:rsidP="00123BDC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23B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123BD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48520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123BD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²4J715L3N2D18171T0C9Z£»</w:t>
          </w:r>
        </w:p>
        <w:p w:rsidR="006227E9" w:rsidRPr="002627BC" w:rsidRDefault="00123BD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4J71 5L3N 2D18 171T 0C9Z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EDU/2022/871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48520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COMPETENCIALS PER A ESTUDIANTS DE CENTRES PÚBLICS DE SECUNDÀRIA DEL PLA EDUCATIU D'ENTORN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6693"/>
    <w:rsid w:val="00110C37"/>
    <w:rsid w:val="00110CB8"/>
    <w:rsid w:val="0011462E"/>
    <w:rsid w:val="00114C55"/>
    <w:rsid w:val="001206A6"/>
    <w:rsid w:val="00123BD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A2D21"/>
    <w:rsid w:val="003B06C1"/>
    <w:rsid w:val="003B2833"/>
    <w:rsid w:val="003C1B92"/>
    <w:rsid w:val="003C521F"/>
    <w:rsid w:val="003F5274"/>
    <w:rsid w:val="00433EDE"/>
    <w:rsid w:val="00437DFF"/>
    <w:rsid w:val="0045359E"/>
    <w:rsid w:val="00485204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C9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39A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50C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F4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5F5A"/>
    <w:rsid w:val="00E94BA4"/>
    <w:rsid w:val="00EA75CF"/>
    <w:rsid w:val="00EB7916"/>
    <w:rsid w:val="00EE321D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123B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23BD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123B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123BDC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123BDC"/>
  </w:style>
  <w:style w:type="paragraph" w:styleId="Sangra3detindependiente">
    <w:name w:val="Body Text Indent 3"/>
    <w:basedOn w:val="Normal"/>
    <w:link w:val="Sangra3detindependienteCar"/>
    <w:semiHidden/>
    <w:rsid w:val="00123BD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23BD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123BD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23BD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123BD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3BDC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123BD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23BD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123BD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23BD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123BD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23BD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123BDC"/>
    <w:rPr>
      <w:color w:val="800080"/>
      <w:u w:val="single"/>
    </w:rPr>
  </w:style>
  <w:style w:type="paragraph" w:customStyle="1" w:styleId="a">
    <w:name w:val=".."/>
    <w:basedOn w:val="Normal"/>
    <w:rsid w:val="00123BD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123BD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123BDC"/>
    <w:rPr>
      <w:rFonts w:ascii="Arial" w:hAnsi="Arial"/>
      <w:lang w:val="x-none"/>
    </w:rPr>
  </w:style>
  <w:style w:type="character" w:styleId="Refdenotaalfinal">
    <w:name w:val="endnote reference"/>
    <w:semiHidden/>
    <w:rsid w:val="00123BD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23BD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3BDC"/>
    <w:rPr>
      <w:lang w:val="ca-ES"/>
    </w:rPr>
  </w:style>
  <w:style w:type="character" w:styleId="Refdenotaalpie">
    <w:name w:val="footnote reference"/>
    <w:semiHidden/>
    <w:rsid w:val="00123BDC"/>
    <w:rPr>
      <w:vertAlign w:val="superscript"/>
    </w:rPr>
  </w:style>
  <w:style w:type="character" w:customStyle="1" w:styleId="cos">
    <w:name w:val="cos"/>
    <w:basedOn w:val="Fuentedeprrafopredeter"/>
    <w:rsid w:val="00123BDC"/>
  </w:style>
  <w:style w:type="paragraph" w:customStyle="1" w:styleId="parrafo">
    <w:name w:val="parrafo"/>
    <w:basedOn w:val="Normal"/>
    <w:rsid w:val="00123BD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123B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3BD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3BDC"/>
    <w:rPr>
      <w:lang w:val="x-none"/>
    </w:rPr>
  </w:style>
  <w:style w:type="character" w:customStyle="1" w:styleId="TextdecomentariCar">
    <w:name w:val="Text de comentari Car"/>
    <w:uiPriority w:val="99"/>
    <w:rsid w:val="00123BD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23B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23BDC"/>
    <w:rPr>
      <w:b/>
      <w:bCs/>
      <w:lang w:val="x-none"/>
    </w:rPr>
  </w:style>
  <w:style w:type="character" w:customStyle="1" w:styleId="TemadelcomentariCar">
    <w:name w:val="Tema del comentari Car"/>
    <w:semiHidden/>
    <w:rsid w:val="00123BDC"/>
    <w:rPr>
      <w:b/>
      <w:bCs/>
      <w:lang w:eastAsia="es-ES"/>
    </w:rPr>
  </w:style>
  <w:style w:type="character" w:customStyle="1" w:styleId="TextdeglobusCar">
    <w:name w:val="Text de globus Car"/>
    <w:semiHidden/>
    <w:rsid w:val="00123BD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123BDC"/>
    <w:rPr>
      <w:rFonts w:ascii="Arial" w:hAnsi="Arial"/>
      <w:lang w:eastAsia="es-ES"/>
    </w:rPr>
  </w:style>
  <w:style w:type="character" w:customStyle="1" w:styleId="Ttol4Car">
    <w:name w:val="Títol 4 Car"/>
    <w:rsid w:val="00123BD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123BD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123BD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123BD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123BD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3480A-3EC5-4C44-86D9-E24349E47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217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2022-12-23T07:16:00Z</dcterms:created>
  <dcterms:modified xsi:type="dcterms:W3CDTF">2022-12-23T07:16:00Z</dcterms:modified>
</cp:coreProperties>
</file>