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436" w:rsidRPr="00212436" w:rsidRDefault="00212436" w:rsidP="00212436">
      <w:pPr>
        <w:tabs>
          <w:tab w:val="left" w:pos="-720"/>
        </w:tabs>
        <w:suppressAutoHyphens/>
        <w:outlineLvl w:val="0"/>
        <w:rPr>
          <w:rFonts w:ascii="Arial" w:hAnsi="Arial" w:cs="Arial"/>
          <w:b/>
          <w:bCs/>
          <w:spacing w:val="-2"/>
          <w:sz w:val="22"/>
          <w:u w:val="single"/>
        </w:rPr>
      </w:pPr>
      <w:r w:rsidRPr="00212436">
        <w:rPr>
          <w:rFonts w:ascii="Arial" w:hAnsi="Arial" w:cs="Arial"/>
          <w:b/>
          <w:bCs/>
          <w:spacing w:val="-2"/>
          <w:sz w:val="22"/>
          <w:u w:val="single"/>
        </w:rPr>
        <w:t>ANNEX  3</w:t>
      </w:r>
    </w:p>
    <w:p w:rsidR="00212436" w:rsidRPr="00212436" w:rsidRDefault="00212436" w:rsidP="00212436">
      <w:pPr>
        <w:tabs>
          <w:tab w:val="left" w:pos="-720"/>
        </w:tabs>
        <w:suppressAutoHyphens/>
        <w:outlineLvl w:val="0"/>
        <w:rPr>
          <w:rFonts w:ascii="Arial" w:hAnsi="Arial" w:cs="Arial"/>
          <w:b/>
          <w:bCs/>
          <w:spacing w:val="-2"/>
        </w:rPr>
      </w:pPr>
    </w:p>
    <w:p w:rsidR="00212436" w:rsidRPr="00212436" w:rsidRDefault="00212436" w:rsidP="00212436">
      <w:pPr>
        <w:tabs>
          <w:tab w:val="left" w:pos="-720"/>
        </w:tabs>
        <w:suppressAutoHyphens/>
        <w:outlineLvl w:val="0"/>
        <w:rPr>
          <w:rFonts w:ascii="Arial" w:hAnsi="Arial" w:cs="Arial"/>
          <w:b/>
          <w:bCs/>
          <w:caps/>
          <w:color w:val="000000"/>
          <w:spacing w:val="-2"/>
        </w:rPr>
      </w:pPr>
      <w:r w:rsidRPr="00212436">
        <w:rPr>
          <w:rFonts w:ascii="Arial" w:hAnsi="Arial" w:cs="Arial"/>
          <w:b/>
          <w:bCs/>
          <w:caps/>
          <w:spacing w:val="-2"/>
        </w:rPr>
        <w:t xml:space="preserve">A) Model DE Declaració responsable a quÈ fa referència el Plec de cLÀUSULES administratives particulars </w:t>
      </w:r>
      <w:r w:rsidRPr="00212436">
        <w:rPr>
          <w:rFonts w:ascii="Arial" w:hAnsi="Arial" w:cs="Arial"/>
          <w:b/>
          <w:bCs/>
          <w:caps/>
          <w:color w:val="000000"/>
          <w:spacing w:val="-2"/>
        </w:rPr>
        <w:t>i per les obligacions imposades en contractes finançants amb fons procedents del pla de recuperació, transformació i resiliència (prtr)</w:t>
      </w:r>
    </w:p>
    <w:p w:rsidR="00212436" w:rsidRPr="00212436" w:rsidRDefault="00212436" w:rsidP="00212436">
      <w:pPr>
        <w:tabs>
          <w:tab w:val="left" w:pos="-720"/>
        </w:tabs>
        <w:suppressAutoHyphens/>
        <w:outlineLvl w:val="0"/>
        <w:rPr>
          <w:rFonts w:ascii="Arial" w:hAnsi="Arial" w:cs="Arial"/>
          <w:spacing w:val="-3"/>
          <w:u w:val="single"/>
        </w:rPr>
      </w:pPr>
    </w:p>
    <w:p w:rsidR="00212436" w:rsidRPr="00212436" w:rsidRDefault="00212436" w:rsidP="00212436">
      <w:pPr>
        <w:tabs>
          <w:tab w:val="left" w:pos="-720"/>
        </w:tabs>
        <w:suppressAutoHyphens/>
        <w:outlineLvl w:val="0"/>
        <w:rPr>
          <w:rFonts w:ascii="Arial" w:hAnsi="Arial" w:cs="Arial"/>
          <w:spacing w:val="-3"/>
          <w:u w:val="single"/>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En/na</w:t>
      </w:r>
      <w:r w:rsidRPr="00212436">
        <w:rPr>
          <w:rFonts w:ascii="Arial" w:hAnsi="Arial" w:cs="Arial"/>
          <w:szCs w:val="22"/>
        </w:rPr>
        <w:tab/>
      </w:r>
      <w:r w:rsidRPr="00212436">
        <w:rPr>
          <w:rFonts w:ascii="Arial" w:hAnsi="Arial" w:cs="Arial"/>
          <w:szCs w:val="22"/>
        </w:rPr>
        <w:tab/>
        <w:t>, amb NIF</w:t>
      </w:r>
      <w:r w:rsidRPr="00212436">
        <w:rPr>
          <w:rFonts w:ascii="Arial" w:hAnsi="Arial" w:cs="Arial"/>
          <w:szCs w:val="22"/>
        </w:rPr>
        <w:tab/>
        <w:t xml:space="preserve">, en qualitat de </w:t>
      </w:r>
      <w:r w:rsidRPr="00212436">
        <w:rPr>
          <w:rFonts w:ascii="Arial" w:hAnsi="Arial" w:cs="Arial"/>
          <w:szCs w:val="22"/>
        </w:rPr>
        <w:tab/>
      </w:r>
      <w:r w:rsidRPr="00212436">
        <w:rPr>
          <w:rFonts w:ascii="Arial" w:hAnsi="Arial" w:cs="Arial"/>
          <w:szCs w:val="22"/>
        </w:rPr>
        <w:tab/>
        <w:t>i en nom i representació de la societat</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xml:space="preserve">, amb CIF .................... i domiciliada a </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segons escriptura pública autoritzada davant Notari/a</w:t>
      </w:r>
      <w:r w:rsidRPr="00212436">
        <w:rPr>
          <w:rFonts w:ascii="Arial" w:hAnsi="Arial" w:cs="Arial"/>
          <w:szCs w:val="22"/>
        </w:rPr>
        <w:tab/>
      </w:r>
      <w:r w:rsidRPr="00212436">
        <w:rPr>
          <w:rFonts w:ascii="Arial" w:hAnsi="Arial" w:cs="Arial"/>
          <w:szCs w:val="22"/>
        </w:rPr>
        <w:tab/>
        <w:t xml:space="preserve">, en data </w:t>
      </w:r>
      <w:r w:rsidRPr="00212436">
        <w:rPr>
          <w:rFonts w:ascii="Arial" w:hAnsi="Arial" w:cs="Arial"/>
          <w:szCs w:val="22"/>
        </w:rPr>
        <w:tab/>
        <w:t>i amb número de protocol</w:t>
      </w:r>
      <w:r w:rsidRPr="00212436">
        <w:rPr>
          <w:rFonts w:ascii="Arial" w:hAnsi="Arial" w:cs="Arial"/>
          <w:szCs w:val="22"/>
        </w:rPr>
        <w:tab/>
        <w:t>.</w:t>
      </w: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 xml:space="preserve">, assabentat de l’anunci publicat en data </w:t>
      </w:r>
      <w:r w:rsidRPr="00212436">
        <w:rPr>
          <w:rFonts w:ascii="Arial" w:hAnsi="Arial" w:cs="Arial"/>
          <w:szCs w:val="22"/>
        </w:rPr>
        <w:tab/>
      </w:r>
      <w:r w:rsidRPr="00212436">
        <w:rPr>
          <w:rFonts w:ascii="Arial" w:hAnsi="Arial" w:cs="Arial"/>
          <w:szCs w:val="22"/>
        </w:rPr>
        <w:tab/>
        <w:t xml:space="preserve">en el perfil del contractant de l’Ajuntament de Sabadell i de les condicions i requisits que s’exigeixen per a l’adjudicació del contracte anomenat </w:t>
      </w:r>
      <w:r w:rsidRPr="00212436">
        <w:rPr>
          <w:rFonts w:ascii="Arial" w:hAnsi="Arial" w:cs="Arial"/>
          <w:b/>
          <w:szCs w:val="22"/>
        </w:rPr>
        <w:t>Servei de dinamització de patis oberts 2023</w:t>
      </w:r>
      <w:r w:rsidRPr="00212436">
        <w:rPr>
          <w:rFonts w:ascii="Arial" w:hAnsi="Arial" w:cs="Arial"/>
          <w:szCs w:val="22"/>
        </w:rPr>
        <w:t>, que es tramita mitjançant procediment obert simplificat sumari.</w:t>
      </w:r>
    </w:p>
    <w:p w:rsidR="00212436" w:rsidRPr="00212436" w:rsidRDefault="00212436" w:rsidP="00212436">
      <w:pPr>
        <w:autoSpaceDE w:val="0"/>
        <w:autoSpaceDN w:val="0"/>
        <w:adjustRightInd w:val="0"/>
        <w:rPr>
          <w:rFonts w:ascii="Arial" w:hAnsi="Arial" w:cs="Arial"/>
          <w:b/>
          <w:szCs w:val="24"/>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b/>
          <w:bCs/>
          <w:szCs w:val="22"/>
        </w:rPr>
        <w:t>DECLARO</w:t>
      </w:r>
      <w:r w:rsidRPr="00212436">
        <w:rPr>
          <w:rFonts w:ascii="Arial" w:hAnsi="Arial" w:cs="Arial"/>
          <w:szCs w:val="22"/>
        </w:rPr>
        <w:t xml:space="preserve"> responsablement, en virtut de les facultats de representació que ostenta, el següent:</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color w:val="000000"/>
          <w:szCs w:val="22"/>
        </w:rPr>
      </w:pPr>
      <w:r w:rsidRPr="00212436">
        <w:rPr>
          <w:rFonts w:ascii="Arial" w:hAnsi="Arial" w:cs="Arial"/>
          <w:b/>
          <w:color w:val="000000"/>
          <w:szCs w:val="22"/>
          <w:u w:val="single"/>
        </w:rPr>
        <w:t>Primer.-</w:t>
      </w:r>
      <w:r w:rsidRPr="00212436">
        <w:rPr>
          <w:rFonts w:ascii="Arial" w:hAnsi="Arial" w:cs="Arial"/>
          <w:color w:val="000000"/>
          <w:szCs w:val="22"/>
        </w:rPr>
        <w:t xml:space="preserve"> Respecte al fet que la contractació a la qual es presenta oferta esta finançada amb fons procedents del PRT, es posa de manifest:</w:t>
      </w:r>
    </w:p>
    <w:p w:rsidR="00212436" w:rsidRPr="00212436" w:rsidRDefault="00212436" w:rsidP="00212436">
      <w:pPr>
        <w:autoSpaceDE w:val="0"/>
        <w:autoSpaceDN w:val="0"/>
        <w:adjustRightInd w:val="0"/>
        <w:rPr>
          <w:rFonts w:ascii="Arial" w:hAnsi="Arial" w:cs="Arial"/>
          <w:color w:val="000000"/>
          <w:szCs w:val="22"/>
        </w:rPr>
      </w:pPr>
    </w:p>
    <w:p w:rsidR="00212436" w:rsidRPr="00212436" w:rsidRDefault="00212436" w:rsidP="00212436">
      <w:pPr>
        <w:tabs>
          <w:tab w:val="center" w:pos="4252"/>
          <w:tab w:val="right" w:pos="8504"/>
        </w:tabs>
        <w:rPr>
          <w:rFonts w:ascii="Arial" w:hAnsi="Arial" w:cs="Arial"/>
          <w:bCs/>
          <w:color w:val="000000"/>
          <w:sz w:val="18"/>
          <w:szCs w:val="18"/>
        </w:rPr>
      </w:pPr>
      <w:r w:rsidRPr="00212436">
        <w:rPr>
          <w:rFonts w:ascii="Arial" w:hAnsi="Arial" w:cs="Arial"/>
          <w:color w:val="000000"/>
          <w:szCs w:val="22"/>
        </w:rPr>
        <w:t xml:space="preserve">1. Que coneix i accepta que, pel sol fet de presentar oferta, l’empresa resta </w:t>
      </w:r>
      <w:r w:rsidRPr="00212436">
        <w:rPr>
          <w:rFonts w:ascii="Arial" w:hAnsi="Arial" w:cs="Arial"/>
          <w:bCs/>
          <w:color w:val="000000"/>
          <w:sz w:val="18"/>
          <w:szCs w:val="18"/>
        </w:rPr>
        <w:t>subjecte als controls de la Comissió Europea, l’Oficina de Lluita Antifrau, el Tribunal de Comptes Europeu i a la Fiscalia Europea i al dret d’aquests òrgans a l’accés a la informació sobre el contracte.</w:t>
      </w:r>
    </w:p>
    <w:p w:rsidR="00212436" w:rsidRPr="00212436" w:rsidRDefault="00212436" w:rsidP="00212436">
      <w:pPr>
        <w:autoSpaceDE w:val="0"/>
        <w:autoSpaceDN w:val="0"/>
        <w:adjustRightInd w:val="0"/>
        <w:rPr>
          <w:rFonts w:ascii="Arial" w:hAnsi="Arial" w:cs="Arial"/>
          <w:color w:val="000000"/>
          <w:szCs w:val="22"/>
        </w:rPr>
      </w:pPr>
    </w:p>
    <w:p w:rsidR="00212436" w:rsidRPr="00212436" w:rsidRDefault="00212436" w:rsidP="00212436">
      <w:pPr>
        <w:ind w:left="-5"/>
        <w:rPr>
          <w:rFonts w:ascii="Arial" w:hAnsi="Arial"/>
          <w:color w:val="000000"/>
        </w:rPr>
      </w:pPr>
      <w:r w:rsidRPr="00212436">
        <w:rPr>
          <w:rFonts w:ascii="Arial" w:hAnsi="Arial" w:cs="Arial"/>
          <w:color w:val="000000"/>
        </w:rPr>
        <w:t xml:space="preserve">2. </w:t>
      </w:r>
      <w:r w:rsidRPr="00212436">
        <w:rPr>
          <w:rFonts w:ascii="Arial" w:hAnsi="Arial"/>
          <w:color w:val="000000"/>
        </w:rPr>
        <w:t>A fi de garantir la imparcialitat en el procediment de referenciat, amb la voluntat de participar en el procediment de licitació, adjudicació i execució d’aquestes obres, es declara que:</w:t>
      </w:r>
    </w:p>
    <w:p w:rsidR="00212436" w:rsidRPr="00212436" w:rsidRDefault="00212436" w:rsidP="00212436">
      <w:pPr>
        <w:ind w:left="-5"/>
        <w:rPr>
          <w:rFonts w:ascii="Arial" w:hAnsi="Arial"/>
          <w:color w:val="000000"/>
        </w:rPr>
      </w:pPr>
    </w:p>
    <w:p w:rsidR="00212436" w:rsidRPr="00212436" w:rsidRDefault="00212436" w:rsidP="00212436">
      <w:pPr>
        <w:rPr>
          <w:rFonts w:ascii="Arial" w:hAnsi="Arial"/>
          <w:color w:val="000000"/>
        </w:rPr>
      </w:pPr>
      <w:r w:rsidRPr="00212436">
        <w:rPr>
          <w:rFonts w:ascii="Arial" w:hAnsi="Arial" w:cs="Arial"/>
          <w:color w:val="000000"/>
        </w:rPr>
        <w:t>2.</w:t>
      </w:r>
      <w:r w:rsidRPr="00212436">
        <w:rPr>
          <w:rFonts w:ascii="Arial" w:hAnsi="Arial"/>
          <w:color w:val="000000"/>
        </w:rPr>
        <w:t xml:space="preserve">1 L’empresa licitadora </w:t>
      </w:r>
      <w:r w:rsidRPr="00212436">
        <w:rPr>
          <w:rFonts w:ascii="Arial" w:hAnsi="Arial"/>
          <w:color w:val="000000"/>
          <w:u w:val="single"/>
        </w:rPr>
        <w:t>esta informada</w:t>
      </w:r>
      <w:r w:rsidRPr="00212436">
        <w:rPr>
          <w:rFonts w:ascii="Arial" w:hAnsi="Arial"/>
          <w:color w:val="000000"/>
        </w:rPr>
        <w:t xml:space="preserve"> que: </w:t>
      </w:r>
    </w:p>
    <w:p w:rsidR="00212436" w:rsidRPr="00212436" w:rsidRDefault="00212436" w:rsidP="00212436">
      <w:pPr>
        <w:rPr>
          <w:rFonts w:ascii="Arial" w:hAnsi="Arial"/>
          <w:color w:val="000000"/>
        </w:rPr>
      </w:pPr>
    </w:p>
    <w:p w:rsidR="00212436" w:rsidRPr="00212436" w:rsidRDefault="00212436" w:rsidP="00212436">
      <w:pPr>
        <w:rPr>
          <w:rFonts w:ascii="Arial" w:hAnsi="Arial"/>
          <w:color w:val="000000"/>
        </w:rPr>
      </w:pPr>
      <w:r w:rsidRPr="00212436">
        <w:rPr>
          <w:rFonts w:ascii="Arial" w:hAnsi="Arial"/>
          <w:color w:val="000000"/>
        </w:rPr>
        <w:t xml:space="preserve">2.1.1 L’article 61.3 «Conflicte d'interessos», del Reglament (UE, Euromat) 2018/1046 del Parlament Europeu i del Consell, de 18 de juliol (Reglament financer de la UE), estableix que «existirà conflicte d'interessos quan el exercici imparcial i objectiu de les funcions es vegi compromès per raons familiars, afectives, d'afinitat política o nacional, d'interès econòmic o per qualsevol motiu directe o indirecte d'interès personal.» </w:t>
      </w:r>
    </w:p>
    <w:p w:rsidR="00212436" w:rsidRPr="00212436" w:rsidRDefault="00212436" w:rsidP="00212436">
      <w:pPr>
        <w:rPr>
          <w:rFonts w:ascii="Arial" w:hAnsi="Arial"/>
          <w:color w:val="000000"/>
        </w:rPr>
      </w:pPr>
    </w:p>
    <w:p w:rsidR="00212436" w:rsidRPr="00212436" w:rsidRDefault="00212436" w:rsidP="00212436">
      <w:pPr>
        <w:rPr>
          <w:rFonts w:ascii="Arial" w:hAnsi="Arial"/>
          <w:color w:val="000000"/>
        </w:rPr>
      </w:pPr>
      <w:r w:rsidRPr="00212436">
        <w:rPr>
          <w:rFonts w:ascii="Arial" w:hAnsi="Arial"/>
          <w:color w:val="000000"/>
        </w:rPr>
        <w:t xml:space="preserve">2.1.2 L'article 64 «Lluita contra la corrupció i la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212436" w:rsidRPr="00212436" w:rsidRDefault="00212436" w:rsidP="00212436">
      <w:pPr>
        <w:rPr>
          <w:rFonts w:ascii="Arial" w:hAnsi="Arial"/>
          <w:color w:val="000000"/>
        </w:rPr>
      </w:pPr>
    </w:p>
    <w:p w:rsidR="00212436" w:rsidRPr="00212436" w:rsidRDefault="00212436" w:rsidP="00212436">
      <w:pPr>
        <w:rPr>
          <w:rFonts w:ascii="Arial" w:hAnsi="Arial"/>
          <w:color w:val="000000"/>
        </w:rPr>
      </w:pPr>
      <w:r w:rsidRPr="00212436">
        <w:rPr>
          <w:rFonts w:ascii="Arial" w:hAnsi="Arial"/>
          <w:color w:val="000000"/>
        </w:rPr>
        <w:t xml:space="preserve">2.1.3 L'article 23 «Abstenció», de la Llei 40/2015, d'1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212436" w:rsidRPr="00212436" w:rsidRDefault="00212436" w:rsidP="00212436">
      <w:pPr>
        <w:rPr>
          <w:rFonts w:ascii="Segoe UI" w:hAnsi="Segoe UI"/>
          <w:color w:val="000000"/>
          <w:lang w:eastAsia="ca-ES"/>
        </w:rPr>
      </w:pPr>
    </w:p>
    <w:p w:rsidR="00212436" w:rsidRPr="00212436" w:rsidRDefault="00212436" w:rsidP="00212436">
      <w:pPr>
        <w:numPr>
          <w:ilvl w:val="0"/>
          <w:numId w:val="36"/>
        </w:numPr>
        <w:spacing w:after="121" w:line="256" w:lineRule="auto"/>
        <w:ind w:left="426"/>
        <w:rPr>
          <w:rFonts w:ascii="Segoe UI" w:hAnsi="Segoe UI"/>
          <w:color w:val="000000"/>
          <w:lang w:eastAsia="ca-ES"/>
        </w:rPr>
      </w:pPr>
      <w:r w:rsidRPr="00212436">
        <w:rPr>
          <w:rFonts w:ascii="Arial" w:hAnsi="Arial"/>
          <w:color w:val="000000"/>
        </w:rPr>
        <w:t>Tenir interès personal en l'assumpte de què es tracti o en un altre en la resolució del qual pogués influir la d'aquell; ser administrador de societat o entitat interessada, o tenir qüestió litigiosa pendent amb algun interessat.</w:t>
      </w:r>
    </w:p>
    <w:p w:rsidR="00212436" w:rsidRPr="00212436" w:rsidRDefault="00212436" w:rsidP="00212436">
      <w:pPr>
        <w:numPr>
          <w:ilvl w:val="0"/>
          <w:numId w:val="36"/>
        </w:numPr>
        <w:spacing w:after="121" w:line="256" w:lineRule="auto"/>
        <w:ind w:left="426"/>
        <w:rPr>
          <w:rFonts w:ascii="Segoe UI" w:hAnsi="Segoe UI"/>
          <w:color w:val="000000"/>
          <w:lang w:eastAsia="ca-ES"/>
        </w:rPr>
      </w:pPr>
      <w:r w:rsidRPr="00212436">
        <w:rPr>
          <w:rFonts w:ascii="Arial" w:hAnsi="Arial"/>
          <w:color w:val="000000"/>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212436" w:rsidRPr="00212436" w:rsidRDefault="00212436" w:rsidP="00212436">
      <w:pPr>
        <w:numPr>
          <w:ilvl w:val="0"/>
          <w:numId w:val="36"/>
        </w:numPr>
        <w:spacing w:after="121" w:line="256" w:lineRule="auto"/>
        <w:ind w:left="426"/>
        <w:rPr>
          <w:rFonts w:ascii="Arial" w:hAnsi="Arial"/>
          <w:color w:val="000000"/>
        </w:rPr>
      </w:pPr>
      <w:r w:rsidRPr="00212436">
        <w:rPr>
          <w:rFonts w:ascii="Arial" w:hAnsi="Arial"/>
          <w:color w:val="000000"/>
        </w:rPr>
        <w:t xml:space="preserve">Tenir amistat íntima o enemistat manifesta amb alguna de les persones esmentades a l'apartat anterior. </w:t>
      </w:r>
    </w:p>
    <w:p w:rsidR="00212436" w:rsidRPr="00212436" w:rsidRDefault="00212436" w:rsidP="00212436">
      <w:pPr>
        <w:numPr>
          <w:ilvl w:val="0"/>
          <w:numId w:val="36"/>
        </w:numPr>
        <w:spacing w:after="121" w:line="256" w:lineRule="auto"/>
        <w:ind w:left="426"/>
        <w:rPr>
          <w:rFonts w:ascii="Arial" w:hAnsi="Arial"/>
          <w:color w:val="000000"/>
        </w:rPr>
      </w:pPr>
      <w:r w:rsidRPr="00212436">
        <w:rPr>
          <w:rFonts w:ascii="Arial" w:hAnsi="Arial"/>
          <w:color w:val="000000"/>
        </w:rPr>
        <w:t xml:space="preserve">Haver intervingut com a pèrit o com a testimoni en el procediment de què es tracti. </w:t>
      </w:r>
    </w:p>
    <w:p w:rsidR="00212436" w:rsidRPr="00212436" w:rsidRDefault="00212436" w:rsidP="00212436">
      <w:pPr>
        <w:numPr>
          <w:ilvl w:val="0"/>
          <w:numId w:val="36"/>
        </w:numPr>
        <w:spacing w:after="121" w:line="256" w:lineRule="auto"/>
        <w:ind w:left="426"/>
        <w:rPr>
          <w:rFonts w:ascii="Arial" w:hAnsi="Arial"/>
          <w:color w:val="000000"/>
        </w:rPr>
      </w:pPr>
      <w:r w:rsidRPr="00212436">
        <w:rPr>
          <w:rFonts w:ascii="Arial" w:hAnsi="Arial"/>
          <w:color w:val="000000"/>
        </w:rPr>
        <w:t xml:space="preserve">Tenir relació de servei amb persona natural o jurídica interessada directament en l'assumpte, o haver-li prestat en els dos darrers anys serveis professionals de qualsevol tipus i en qualsevol circumstància o lloc». </w:t>
      </w:r>
    </w:p>
    <w:p w:rsidR="00212436" w:rsidRPr="00212436" w:rsidRDefault="00212436" w:rsidP="00212436">
      <w:pPr>
        <w:rPr>
          <w:rFonts w:ascii="Arial" w:hAnsi="Arial" w:cs="Arial"/>
          <w:color w:val="000000"/>
        </w:rPr>
      </w:pPr>
      <w:r w:rsidRPr="00212436">
        <w:rPr>
          <w:rFonts w:ascii="Arial" w:hAnsi="Arial" w:cs="Arial"/>
          <w:color w:val="000000"/>
          <w:lang w:eastAsia="ca-ES"/>
        </w:rPr>
        <w:t xml:space="preserve">2.2 </w:t>
      </w:r>
      <w:r w:rsidRPr="00212436">
        <w:rPr>
          <w:rFonts w:ascii="Arial" w:hAnsi="Arial" w:cs="Arial"/>
          <w:color w:val="000000"/>
        </w:rPr>
        <w:t>Que no es troba/n incurs/s en cap situació que es pugui qualificar de conflicte d'interessos de les indicades a l'article 61.3 del Reglament Financer de la UE i que no concorre a la seva persona o persones cap causa d'abstenció de l'article 23.2 de la Llei 40/2015, d’1 d’octubre, de Règim Jurídic del Sector Públic que pugui afectar el procediment de licitació/concessió.</w:t>
      </w:r>
    </w:p>
    <w:p w:rsidR="00212436" w:rsidRPr="00212436" w:rsidRDefault="00212436" w:rsidP="00212436">
      <w:pPr>
        <w:rPr>
          <w:rFonts w:ascii="Arial" w:hAnsi="Arial" w:cs="Arial"/>
          <w:color w:val="000000"/>
        </w:rPr>
      </w:pPr>
    </w:p>
    <w:p w:rsidR="00212436" w:rsidRPr="00212436" w:rsidRDefault="00212436" w:rsidP="00212436">
      <w:pPr>
        <w:rPr>
          <w:rFonts w:ascii="Arial" w:hAnsi="Arial" w:cs="Arial"/>
          <w:color w:val="000000"/>
        </w:rPr>
      </w:pPr>
      <w:r w:rsidRPr="00212436">
        <w:rPr>
          <w:rFonts w:ascii="Arial" w:hAnsi="Arial" w:cs="Arial"/>
          <w:color w:val="000000"/>
        </w:rPr>
        <w:t>2.3 Que es compromet posar en coneixement de l'òrgan de contractació/comissió d'avaluació, sense dilació, qualsevol situació de conflicte d'interessos o causa d'abstenció que doni o pogués donar lloc a aquest escenari.</w:t>
      </w:r>
    </w:p>
    <w:p w:rsidR="00212436" w:rsidRPr="00212436" w:rsidRDefault="00212436" w:rsidP="00212436">
      <w:pPr>
        <w:rPr>
          <w:rFonts w:ascii="Arial" w:hAnsi="Arial" w:cs="Arial"/>
          <w:color w:val="000000"/>
        </w:rPr>
      </w:pPr>
    </w:p>
    <w:p w:rsidR="00212436" w:rsidRPr="00212436" w:rsidRDefault="00212436" w:rsidP="00212436">
      <w:pPr>
        <w:rPr>
          <w:rFonts w:ascii="Arial" w:hAnsi="Arial"/>
          <w:color w:val="000000"/>
          <w:sz w:val="22"/>
          <w:szCs w:val="24"/>
        </w:rPr>
      </w:pPr>
      <w:r w:rsidRPr="00212436">
        <w:rPr>
          <w:rFonts w:ascii="Arial" w:hAnsi="Arial" w:cs="Arial"/>
          <w:color w:val="000000"/>
        </w:rPr>
        <w:t>2.4  Té coneixement que, una declaració d'absència de conflicte d'interessos que es demostri que sigui falsa, comportarà les conseqüències disciplinàries, administratives i/o judicials que estableixi la normativa aplicable</w:t>
      </w:r>
      <w:r w:rsidRPr="00212436">
        <w:rPr>
          <w:rFonts w:ascii="Arial" w:hAnsi="Arial"/>
          <w:color w:val="000000"/>
          <w:sz w:val="22"/>
          <w:szCs w:val="24"/>
        </w:rPr>
        <w:t xml:space="preserve">. </w:t>
      </w:r>
    </w:p>
    <w:p w:rsidR="00212436" w:rsidRPr="00212436" w:rsidRDefault="00212436" w:rsidP="00212436">
      <w:pPr>
        <w:rPr>
          <w:rFonts w:ascii="Segoe UI" w:hAnsi="Segoe UI"/>
          <w:color w:val="000000"/>
          <w:lang w:eastAsia="ca-ES"/>
        </w:rPr>
      </w:pPr>
    </w:p>
    <w:p w:rsidR="00212436" w:rsidRPr="00212436" w:rsidRDefault="00212436" w:rsidP="00212436">
      <w:pPr>
        <w:rPr>
          <w:rFonts w:ascii="Arial" w:hAnsi="Arial" w:cs="Arial"/>
          <w:color w:val="000000"/>
          <w:szCs w:val="22"/>
        </w:rPr>
      </w:pPr>
      <w:r w:rsidRPr="00212436">
        <w:rPr>
          <w:rFonts w:ascii="Segoe UI" w:hAnsi="Segoe UI"/>
          <w:color w:val="000000"/>
          <w:lang w:eastAsia="ca-ES"/>
        </w:rPr>
        <w:t xml:space="preserve">3. </w:t>
      </w:r>
      <w:r w:rsidRPr="00212436">
        <w:rPr>
          <w:rFonts w:ascii="Arial" w:hAnsi="Arial" w:cs="Arial"/>
          <w:color w:val="000000"/>
          <w:szCs w:val="22"/>
        </w:rPr>
        <w:t>Que, de resultat adjudicaria del contracte de referencia, accepta tornar a subscriure una Declaració d’Absència de Conflictes d’Interès (DACI) com l’anterior, prèviament o conjuntament amb la formalització del contracte, així com a obtenir-n’ha una de tots i cadascun dels subcontractistes a qui pugui concertar la realització parcial de l’actuació objecte de contracte.</w:t>
      </w:r>
    </w:p>
    <w:p w:rsidR="00212436" w:rsidRPr="00212436" w:rsidRDefault="00212436" w:rsidP="00212436">
      <w:pPr>
        <w:rPr>
          <w:rFonts w:ascii="Arial" w:hAnsi="Arial" w:cs="Arial"/>
          <w:color w:val="000000"/>
          <w:szCs w:val="22"/>
        </w:rPr>
      </w:pPr>
    </w:p>
    <w:p w:rsidR="00212436" w:rsidRPr="00212436" w:rsidRDefault="00212436" w:rsidP="00212436">
      <w:pPr>
        <w:autoSpaceDE w:val="0"/>
        <w:autoSpaceDN w:val="0"/>
        <w:adjustRightInd w:val="0"/>
        <w:rPr>
          <w:rFonts w:ascii="Arial" w:hAnsi="Arial" w:cs="Arial"/>
          <w:color w:val="000000"/>
          <w:szCs w:val="22"/>
        </w:rPr>
      </w:pPr>
      <w:r w:rsidRPr="00212436">
        <w:rPr>
          <w:rFonts w:ascii="Arial" w:hAnsi="Arial" w:cs="Arial"/>
          <w:b/>
          <w:color w:val="000000"/>
          <w:szCs w:val="22"/>
          <w:u w:val="single"/>
        </w:rPr>
        <w:t>Segon.-</w:t>
      </w:r>
      <w:r w:rsidRPr="00212436">
        <w:rPr>
          <w:rFonts w:ascii="Arial" w:hAnsi="Arial" w:cs="Arial"/>
          <w:color w:val="000000"/>
          <w:szCs w:val="22"/>
        </w:rPr>
        <w:t xml:space="preserve"> Respecte dels aspectes propis de la licitació i que s’estableix en el Plec de clàusules administratives particulars, es posa de manifest:</w:t>
      </w:r>
    </w:p>
    <w:p w:rsidR="00212436" w:rsidRPr="00212436" w:rsidRDefault="00212436" w:rsidP="00212436">
      <w:pPr>
        <w:autoSpaceDE w:val="0"/>
        <w:autoSpaceDN w:val="0"/>
        <w:adjustRightInd w:val="0"/>
        <w:rPr>
          <w:rFonts w:ascii="Arial" w:hAnsi="Arial" w:cs="Arial"/>
          <w:color w:val="000000"/>
          <w:szCs w:val="22"/>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212436" w:rsidRPr="00212436" w:rsidRDefault="00212436" w:rsidP="00212436">
      <w:pPr>
        <w:autoSpaceDE w:val="0"/>
        <w:autoSpaceDN w:val="0"/>
        <w:adjustRightInd w:val="0"/>
        <w:rPr>
          <w:rFonts w:ascii="Arial" w:hAnsi="Arial" w:cs="Arial"/>
          <w:szCs w:val="24"/>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212436" w:rsidRPr="00212436" w:rsidRDefault="00212436" w:rsidP="00212436">
      <w:pPr>
        <w:autoSpaceDE w:val="0"/>
        <w:autoSpaceDN w:val="0"/>
        <w:adjustRightInd w:val="0"/>
        <w:rPr>
          <w:rFonts w:ascii="Arial" w:hAnsi="Arial" w:cs="Arial"/>
          <w:b/>
          <w:bCs/>
          <w:szCs w:val="22"/>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212436" w:rsidRPr="00212436" w:rsidRDefault="00212436" w:rsidP="00212436">
      <w:pPr>
        <w:autoSpaceDE w:val="0"/>
        <w:autoSpaceDN w:val="0"/>
        <w:adjustRightInd w:val="0"/>
        <w:rPr>
          <w:rFonts w:ascii="Arial" w:hAnsi="Arial" w:cs="Arial"/>
          <w:szCs w:val="24"/>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 xml:space="preserve">4.Que la societat no està incorreguda, per sí mateixa o per extensió, en cap de les circumstàncies que impedeixin contractar amb l'Administració Pública que determina l'article 71 de la Llei 9/2017, de </w:t>
      </w:r>
      <w:r w:rsidRPr="00212436">
        <w:rPr>
          <w:rFonts w:ascii="Arial" w:hAnsi="Arial" w:cs="Arial"/>
          <w:szCs w:val="24"/>
        </w:rPr>
        <w:lastRenderedPageBreak/>
        <w:t>8 de novembre, de contractes del sector públic (en endavant, LCSP) i es compromet a aportar la documentació exigida, en el cas de resultar classificada com a millor oferta.</w:t>
      </w:r>
    </w:p>
    <w:p w:rsidR="00212436" w:rsidRPr="00212436" w:rsidRDefault="00212436" w:rsidP="00212436">
      <w:pPr>
        <w:autoSpaceDE w:val="0"/>
        <w:autoSpaceDN w:val="0"/>
        <w:adjustRightInd w:val="0"/>
        <w:ind w:firstLine="360"/>
        <w:rPr>
          <w:rFonts w:ascii="Arial" w:hAnsi="Arial" w:cs="Arial"/>
          <w:szCs w:val="22"/>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212436" w:rsidRPr="00212436" w:rsidRDefault="00212436" w:rsidP="00212436">
      <w:pPr>
        <w:autoSpaceDE w:val="0"/>
        <w:autoSpaceDN w:val="0"/>
        <w:adjustRightInd w:val="0"/>
        <w:rPr>
          <w:rFonts w:ascii="Arial" w:hAnsi="Arial" w:cs="Arial"/>
          <w:szCs w:val="24"/>
        </w:rPr>
      </w:pPr>
    </w:p>
    <w:p w:rsidR="00212436" w:rsidRPr="00212436" w:rsidRDefault="00212436" w:rsidP="00212436">
      <w:pPr>
        <w:autoSpaceDE w:val="0"/>
        <w:autoSpaceDN w:val="0"/>
        <w:adjustRightInd w:val="0"/>
        <w:rPr>
          <w:rFonts w:ascii="Arial" w:hAnsi="Arial" w:cs="Arial"/>
          <w:spacing w:val="-2"/>
          <w:szCs w:val="24"/>
        </w:rPr>
      </w:pPr>
      <w:r w:rsidRPr="00212436">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212436" w:rsidRPr="00212436" w:rsidRDefault="00212436" w:rsidP="00212436">
      <w:pPr>
        <w:autoSpaceDE w:val="0"/>
        <w:autoSpaceDN w:val="0"/>
        <w:adjustRightInd w:val="0"/>
        <w:rPr>
          <w:rFonts w:ascii="Arial" w:hAnsi="Arial" w:cs="Arial"/>
          <w:spacing w:val="-2"/>
          <w:szCs w:val="24"/>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pacing w:val="-2"/>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212436">
        <w:rPr>
          <w:rFonts w:ascii="Arial" w:hAnsi="Arial" w:cs="Arial"/>
          <w:szCs w:val="24"/>
        </w:rPr>
        <w:t>a aportar la documentació exigida, en el cas de resultar classificada com a millor oferta.</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212436">
        <w:rPr>
          <w:rFonts w:ascii="Arial" w:hAnsi="Arial" w:cs="Arial"/>
          <w:szCs w:val="24"/>
        </w:rPr>
        <w:t xml:space="preserve">en cas de resultar classificada com a millor oferta, </w:t>
      </w:r>
      <w:r w:rsidRPr="00212436">
        <w:rPr>
          <w:rFonts w:ascii="Arial" w:hAnsi="Arial" w:cs="Arial"/>
          <w:szCs w:val="22"/>
        </w:rPr>
        <w:t xml:space="preserve"> a </w:t>
      </w:r>
      <w:r w:rsidRPr="00212436">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rPr>
      </w:pPr>
      <w:r w:rsidRPr="00212436">
        <w:rPr>
          <w:rFonts w:ascii="Arial" w:hAnsi="Arial" w:cs="Arial"/>
          <w:szCs w:val="22"/>
        </w:rPr>
        <w:t>9</w:t>
      </w:r>
      <w:r w:rsidRPr="00212436">
        <w:rPr>
          <w:rFonts w:ascii="Arial" w:hAnsi="Arial" w:cs="Arial"/>
        </w:rPr>
        <w:t xml:space="preserve">. Que, en relació a l’obligació establerta a l’article 159.4, lletra a) de la LCSP, es fa constar el següent </w:t>
      </w:r>
      <w:r w:rsidRPr="00212436">
        <w:rPr>
          <w:rFonts w:ascii="Arial" w:hAnsi="Arial" w:cs="Arial"/>
          <w:i/>
        </w:rPr>
        <w:t>(marcar el que sigui procedent)</w:t>
      </w:r>
      <w:r w:rsidRPr="00212436">
        <w:rPr>
          <w:rFonts w:ascii="Arial" w:hAnsi="Arial" w:cs="Arial"/>
        </w:rPr>
        <w:t xml:space="preserve">: </w:t>
      </w:r>
    </w:p>
    <w:p w:rsidR="00212436" w:rsidRPr="00212436" w:rsidRDefault="00212436" w:rsidP="00212436">
      <w:pPr>
        <w:autoSpaceDE w:val="0"/>
        <w:autoSpaceDN w:val="0"/>
        <w:adjustRightInd w:val="0"/>
        <w:rPr>
          <w:rFonts w:ascii="Arial" w:hAnsi="Arial" w:cs="Arial"/>
        </w:rPr>
      </w:pPr>
    </w:p>
    <w:p w:rsidR="00212436" w:rsidRPr="00212436" w:rsidRDefault="00212436" w:rsidP="00212436">
      <w:pPr>
        <w:rPr>
          <w:rFonts w:ascii="Arial" w:hAnsi="Arial" w:cs="Arial"/>
          <w:iCs/>
        </w:rPr>
      </w:pPr>
      <w:r w:rsidRPr="00212436">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212436">
        <w:rPr>
          <w:rFonts w:ascii="Arial" w:hAnsi="Arial" w:cs="Arial"/>
        </w:rPr>
        <w:t xml:space="preserve">a) </w:t>
      </w:r>
      <w:r w:rsidRPr="00212436">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212436" w:rsidRPr="00212436" w:rsidRDefault="00212436" w:rsidP="00212436">
      <w:pPr>
        <w:rPr>
          <w:rFonts w:ascii="Arial" w:hAnsi="Arial" w:cs="Arial"/>
          <w:iCs/>
        </w:rPr>
      </w:pPr>
    </w:p>
    <w:p w:rsidR="00212436" w:rsidRPr="00212436" w:rsidRDefault="00212436" w:rsidP="00212436">
      <w:pPr>
        <w:rPr>
          <w:rFonts w:ascii="Arial" w:hAnsi="Arial" w:cs="Arial"/>
          <w:iCs/>
          <w:szCs w:val="24"/>
        </w:rPr>
      </w:pPr>
      <w:r w:rsidRPr="00212436">
        <w:rPr>
          <w:rFonts w:ascii="Arial" w:hAnsi="Arial" w:cs="Arial"/>
        </w:rPr>
        <w:object w:dxaOrig="225" w:dyaOrig="225">
          <v:shape id="_x0000_i1051" type="#_x0000_t75" style="width:14.4pt;height:8.75pt" o:ole="">
            <v:imagedata r:id="rId8" o:title=""/>
          </v:shape>
          <w:control r:id="rId10" w:name="CheckBox1211" w:shapeid="_x0000_i1051"/>
        </w:object>
      </w:r>
      <w:r w:rsidRPr="00212436">
        <w:rPr>
          <w:rFonts w:ascii="Arial" w:hAnsi="Arial" w:cs="Arial"/>
        </w:rPr>
        <w:t xml:space="preserve">b) </w:t>
      </w:r>
      <w:r w:rsidRPr="00212436">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w:t>
      </w:r>
      <w:r w:rsidRPr="00212436">
        <w:rPr>
          <w:rFonts w:ascii="Arial" w:hAnsi="Arial" w:cs="Arial"/>
          <w:iCs/>
        </w:rPr>
        <w:lastRenderedPageBreak/>
        <w:t>l’acusament de</w:t>
      </w:r>
      <w:r w:rsidRPr="00212436">
        <w:rPr>
          <w:rFonts w:ascii="Arial" w:hAnsi="Arial" w:cs="Arial"/>
          <w:iCs/>
          <w:szCs w:val="24"/>
        </w:rPr>
        <w:t xml:space="preserve"> rebuda del registre que s’adjunta a aquesta declaració, i s’han presentat tots els documents perceptius, sense que s’hagi rebut cap requeriment d’esmena. </w:t>
      </w:r>
    </w:p>
    <w:p w:rsidR="00212436" w:rsidRPr="00212436" w:rsidRDefault="00212436" w:rsidP="00212436">
      <w:pPr>
        <w:rPr>
          <w:rFonts w:ascii="Arial" w:hAnsi="Arial" w:cs="Arial"/>
          <w:iCs/>
          <w:szCs w:val="24"/>
        </w:rPr>
      </w:pPr>
    </w:p>
    <w:p w:rsidR="00212436" w:rsidRPr="00212436" w:rsidRDefault="00212436" w:rsidP="00212436">
      <w:pPr>
        <w:rPr>
          <w:rFonts w:ascii="Arial" w:hAnsi="Arial" w:cs="Arial"/>
          <w:iCs/>
        </w:rPr>
      </w:pPr>
      <w:r w:rsidRPr="00212436">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212436">
        <w:rPr>
          <w:rFonts w:ascii="Arial" w:hAnsi="Arial" w:cs="Arial"/>
          <w:iCs/>
        </w:rPr>
        <w:t xml:space="preserve">solvència econòmica, financera  i tècnica, la classificació corresponent en el seu cas, i la declaració que no incorre en cap prohibició de contractar.  </w:t>
      </w:r>
    </w:p>
    <w:p w:rsidR="00212436" w:rsidRPr="00212436" w:rsidRDefault="00212436" w:rsidP="00212436">
      <w:pPr>
        <w:ind w:firstLine="360"/>
        <w:rPr>
          <w:rFonts w:ascii="Arial" w:hAnsi="Arial" w:cs="Arial"/>
          <w:highlight w:val="yellow"/>
        </w:rPr>
      </w:pPr>
    </w:p>
    <w:p w:rsidR="00212436" w:rsidRPr="00212436" w:rsidRDefault="00212436" w:rsidP="00212436">
      <w:pPr>
        <w:rPr>
          <w:rFonts w:ascii="Arial" w:hAnsi="Arial" w:cs="Arial"/>
        </w:rPr>
      </w:pPr>
      <w:r w:rsidRPr="00212436">
        <w:rPr>
          <w:rFonts w:ascii="Arial" w:hAnsi="Arial"/>
        </w:rPr>
        <w:object w:dxaOrig="225" w:dyaOrig="225">
          <v:shape id="_x0000_i1053" type="#_x0000_t75" style="width:14.4pt;height:8.75pt" o:ole="">
            <v:imagedata r:id="rId8" o:title=""/>
          </v:shape>
          <w:control r:id="rId11" w:name="CheckBox11" w:shapeid="_x0000_i1053"/>
        </w:object>
      </w:r>
      <w:r w:rsidRPr="00212436">
        <w:rPr>
          <w:rFonts w:ascii="Arial" w:hAnsi="Arial"/>
        </w:rPr>
        <w:t>10</w:t>
      </w:r>
      <w:r w:rsidRPr="00212436">
        <w:rPr>
          <w:rFonts w:ascii="Arial" w:hAnsi="Arial" w:cs="Arial"/>
        </w:rPr>
        <w:t>. Que la societat pertany al grup empresarial</w:t>
      </w:r>
      <w:r w:rsidRPr="00212436">
        <w:rPr>
          <w:rFonts w:ascii="Arial" w:hAnsi="Arial" w:cs="Arial"/>
        </w:rPr>
        <w:tab/>
      </w:r>
      <w:r w:rsidRPr="00212436">
        <w:rPr>
          <w:rFonts w:ascii="Arial" w:hAnsi="Arial" w:cs="Arial"/>
        </w:rPr>
        <w:tab/>
        <w:t xml:space="preserve">, entès com a grup en els termes que estableix l’article 42.1 del Codi de Comerç. </w:t>
      </w:r>
    </w:p>
    <w:p w:rsidR="00212436" w:rsidRPr="00212436" w:rsidRDefault="00212436" w:rsidP="00212436">
      <w:pPr>
        <w:rPr>
          <w:rFonts w:ascii="Arial" w:hAnsi="Arial" w:cs="Arial"/>
        </w:rPr>
      </w:pPr>
    </w:p>
    <w:p w:rsidR="00212436" w:rsidRPr="00212436" w:rsidRDefault="00212436" w:rsidP="00212436">
      <w:pPr>
        <w:rPr>
          <w:rFonts w:ascii="Arial" w:hAnsi="Arial" w:cs="Arial"/>
          <w:szCs w:val="24"/>
        </w:rPr>
      </w:pPr>
      <w:r w:rsidRPr="00212436">
        <w:rPr>
          <w:rFonts w:ascii="Arial" w:hAnsi="Arial"/>
        </w:rPr>
        <w:object w:dxaOrig="225" w:dyaOrig="225">
          <v:shape id="_x0000_i1055" type="#_x0000_t75" style="width:14.4pt;height:8.75pt" o:ole="">
            <v:imagedata r:id="rId8" o:title=""/>
          </v:shape>
          <w:control r:id="rId12" w:name="CheckBox12" w:shapeid="_x0000_i1055"/>
        </w:object>
      </w:r>
      <w:r w:rsidRPr="00212436">
        <w:rPr>
          <w:rFonts w:ascii="Arial" w:hAnsi="Arial" w:cs="Arial"/>
        </w:rPr>
        <w:t>11. Que</w:t>
      </w:r>
      <w:r w:rsidRPr="00212436">
        <w:rPr>
          <w:rFonts w:ascii="Arial" w:hAnsi="Arial" w:cs="Arial"/>
          <w:szCs w:val="24"/>
        </w:rPr>
        <w:t xml:space="preserve"> la societat té la condició de petita o mitjana empresa, definida segons el que estableix el Reglament (CE) núm. 800/2008 de la Comissió Europea del 6 d’agost de 2008</w:t>
      </w:r>
      <w:r w:rsidRPr="00212436">
        <w:rPr>
          <w:rFonts w:ascii="Arial" w:hAnsi="Arial" w:cs="Arial"/>
          <w:i/>
          <w:color w:val="0000FF"/>
          <w:szCs w:val="24"/>
        </w:rPr>
        <w:t>,</w:t>
      </w:r>
      <w:r w:rsidRPr="00212436">
        <w:rPr>
          <w:rFonts w:ascii="Arial" w:hAnsi="Arial" w:cs="Arial"/>
          <w:szCs w:val="24"/>
        </w:rPr>
        <w:t xml:space="preserve"> i es compromet a aportar els documents i/o certificacions justificatives adients en cas de resultar classificada com a millor oferta.</w:t>
      </w:r>
    </w:p>
    <w:p w:rsidR="00212436" w:rsidRPr="00212436" w:rsidRDefault="00212436" w:rsidP="00212436">
      <w:pPr>
        <w:rPr>
          <w:rFonts w:ascii="Arial" w:hAnsi="Arial" w:cs="Arial"/>
        </w:rPr>
      </w:pPr>
    </w:p>
    <w:p w:rsidR="00212436" w:rsidRPr="00212436" w:rsidRDefault="00212436" w:rsidP="00212436">
      <w:pPr>
        <w:rPr>
          <w:rFonts w:ascii="Arial" w:hAnsi="Arial" w:cs="Arial"/>
        </w:rPr>
      </w:pPr>
      <w:r w:rsidRPr="00212436">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212436" w:rsidRPr="00212436" w:rsidRDefault="00212436" w:rsidP="00212436">
      <w:pPr>
        <w:rPr>
          <w:rFonts w:ascii="Arial" w:hAnsi="Arial" w:cs="Arial"/>
        </w:rPr>
      </w:pPr>
    </w:p>
    <w:p w:rsidR="00212436" w:rsidRPr="00212436" w:rsidRDefault="00212436" w:rsidP="00212436">
      <w:pPr>
        <w:rPr>
          <w:rFonts w:ascii="Arial" w:hAnsi="Arial" w:cs="Arial"/>
        </w:rPr>
      </w:pPr>
      <w:r w:rsidRPr="00212436">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212436" w:rsidRPr="00212436" w:rsidRDefault="00212436" w:rsidP="00212436">
      <w:pPr>
        <w:rPr>
          <w:rFonts w:ascii="Arial" w:hAnsi="Arial" w:cs="Arial"/>
        </w:rPr>
      </w:pPr>
    </w:p>
    <w:p w:rsidR="00212436" w:rsidRPr="00212436" w:rsidRDefault="00212436" w:rsidP="00212436">
      <w:pPr>
        <w:autoSpaceDE w:val="0"/>
        <w:autoSpaceDN w:val="0"/>
        <w:adjustRightInd w:val="0"/>
        <w:rPr>
          <w:rFonts w:ascii="Arial" w:hAnsi="Arial"/>
          <w:sz w:val="22"/>
          <w:szCs w:val="24"/>
        </w:rPr>
      </w:pPr>
      <w:r w:rsidRPr="00212436">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212436" w:rsidRPr="00212436" w:rsidRDefault="00212436" w:rsidP="00212436">
      <w:pPr>
        <w:rPr>
          <w:rFonts w:ascii="Arial" w:hAnsi="Arial" w:cs="Arial"/>
        </w:rPr>
      </w:pPr>
    </w:p>
    <w:p w:rsidR="00212436" w:rsidRPr="00212436" w:rsidRDefault="00212436" w:rsidP="00212436">
      <w:pPr>
        <w:rPr>
          <w:rFonts w:ascii="Arial" w:hAnsi="Arial" w:cs="Arial"/>
          <w:b/>
          <w:bCs/>
          <w:color w:val="000000"/>
          <w:szCs w:val="24"/>
        </w:rPr>
      </w:pPr>
      <w:r w:rsidRPr="00212436">
        <w:rPr>
          <w:rFonts w:ascii="Arial" w:hAnsi="Arial" w:cs="Arial"/>
          <w:b/>
          <w:bCs/>
          <w:color w:val="000000"/>
          <w:szCs w:val="24"/>
        </w:rPr>
        <w:t>Només per contractes de serveis que impliquin prestacions relacionades amb menors d’edat</w:t>
      </w:r>
    </w:p>
    <w:p w:rsidR="00212436" w:rsidRPr="00212436" w:rsidRDefault="00212436" w:rsidP="00212436">
      <w:pPr>
        <w:rPr>
          <w:rFonts w:ascii="Arial" w:hAnsi="Arial" w:cs="Arial"/>
          <w:b/>
          <w:bCs/>
          <w:color w:val="000000"/>
          <w:szCs w:val="24"/>
        </w:rPr>
      </w:pPr>
    </w:p>
    <w:p w:rsidR="00212436" w:rsidRPr="00212436" w:rsidRDefault="00212436" w:rsidP="00212436">
      <w:pPr>
        <w:autoSpaceDE w:val="0"/>
        <w:autoSpaceDN w:val="0"/>
        <w:adjustRightInd w:val="0"/>
        <w:rPr>
          <w:rFonts w:ascii="Arial" w:hAnsi="Arial" w:cs="Arial"/>
          <w:color w:val="000000"/>
          <w:szCs w:val="24"/>
        </w:rPr>
      </w:pPr>
      <w:r w:rsidRPr="00212436">
        <w:rPr>
          <w:rFonts w:ascii="Arial" w:hAnsi="Arial" w:cs="Arial"/>
          <w:color w:val="000000"/>
          <w:szCs w:val="24"/>
        </w:rPr>
        <w:object w:dxaOrig="225" w:dyaOrig="225">
          <v:shape id="_x0000_i1057" type="#_x0000_t75" style="width:14.4pt;height:8.75pt" o:ole="">
            <v:imagedata r:id="rId8" o:title=""/>
          </v:shape>
          <w:control r:id="rId13" w:name="CheckBox13" w:shapeid="_x0000_i1057"/>
        </w:object>
      </w:r>
      <w:r w:rsidRPr="00212436">
        <w:rPr>
          <w:rFonts w:ascii="Arial" w:hAnsi="Arial" w:cs="Arial"/>
          <w:color w:val="000000"/>
          <w:szCs w:val="24"/>
        </w:rPr>
        <w:t xml:space="preserve">15. Que el personal de la societat que exerceix funcions en contacte habitual amb menors compleix amb </w:t>
      </w:r>
      <w:r w:rsidRPr="00212436">
        <w:rPr>
          <w:rFonts w:ascii="Arial" w:hAnsi="Arial" w:cs="Arial"/>
          <w:color w:val="000000"/>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212436">
        <w:rPr>
          <w:rFonts w:ascii="Arial" w:hAnsi="Arial" w:cs="Arial"/>
          <w:color w:val="000000"/>
          <w:szCs w:val="24"/>
        </w:rPr>
        <w:t>resultar classificada com a millor oferta, a aportar les certificacions negatives vigents a requeriment municipal.</w:t>
      </w:r>
    </w:p>
    <w:p w:rsidR="00212436" w:rsidRPr="00212436" w:rsidRDefault="00212436" w:rsidP="00212436">
      <w:pPr>
        <w:rPr>
          <w:rFonts w:ascii="Arial" w:hAnsi="Arial" w:cs="Arial"/>
          <w:b/>
          <w:bCs/>
          <w:szCs w:val="24"/>
        </w:rPr>
      </w:pPr>
    </w:p>
    <w:p w:rsidR="00212436" w:rsidRPr="00212436" w:rsidRDefault="00212436" w:rsidP="00212436">
      <w:pPr>
        <w:rPr>
          <w:rFonts w:ascii="Arial" w:hAnsi="Arial" w:cs="Arial"/>
          <w:b/>
          <w:bCs/>
          <w:szCs w:val="24"/>
        </w:rPr>
      </w:pPr>
    </w:p>
    <w:p w:rsidR="00212436" w:rsidRPr="00212436" w:rsidRDefault="00212436" w:rsidP="00212436">
      <w:pPr>
        <w:rPr>
          <w:rFonts w:ascii="Arial" w:hAnsi="Arial" w:cs="Arial"/>
          <w:b/>
          <w:bCs/>
          <w:szCs w:val="24"/>
        </w:rPr>
      </w:pPr>
      <w:r w:rsidRPr="00212436">
        <w:rPr>
          <w:rFonts w:ascii="Arial" w:hAnsi="Arial" w:cs="Arial"/>
          <w:b/>
          <w:bCs/>
          <w:szCs w:val="24"/>
        </w:rPr>
        <w:t>Només per empreses no espanyoles</w:t>
      </w:r>
    </w:p>
    <w:p w:rsidR="00212436" w:rsidRPr="00212436" w:rsidRDefault="00212436" w:rsidP="00212436">
      <w:pPr>
        <w:rPr>
          <w:rFonts w:ascii="Arial" w:hAnsi="Arial" w:cs="Arial"/>
          <w:szCs w:val="24"/>
        </w:rPr>
      </w:pPr>
    </w:p>
    <w:p w:rsidR="00212436" w:rsidRPr="00212436" w:rsidRDefault="00212436" w:rsidP="00212436">
      <w:pPr>
        <w:tabs>
          <w:tab w:val="left" w:pos="360"/>
        </w:tabs>
        <w:rPr>
          <w:rFonts w:ascii="Arial" w:hAnsi="Arial" w:cs="Arial"/>
          <w:szCs w:val="24"/>
        </w:rPr>
      </w:pPr>
      <w:r w:rsidRPr="00212436">
        <w:rPr>
          <w:rFonts w:ascii="Arial" w:hAnsi="Arial" w:cs="Arial"/>
          <w:szCs w:val="24"/>
        </w:rPr>
        <w:object w:dxaOrig="225" w:dyaOrig="225">
          <v:shape id="_x0000_i1059" type="#_x0000_t75" style="width:14.4pt;height:8.75pt" o:ole="">
            <v:imagedata r:id="rId8" o:title=""/>
          </v:shape>
          <w:control r:id="rId14" w:name="CheckBox14" w:shapeid="_x0000_i1059"/>
        </w:object>
      </w:r>
      <w:r w:rsidRPr="00212436">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212436" w:rsidRPr="00212436" w:rsidRDefault="00212436" w:rsidP="00212436">
      <w:pPr>
        <w:rPr>
          <w:rFonts w:ascii="Arial" w:hAnsi="Arial" w:cs="Arial"/>
        </w:rPr>
      </w:pPr>
    </w:p>
    <w:p w:rsidR="00212436" w:rsidRPr="00212436" w:rsidRDefault="00212436" w:rsidP="00212436">
      <w:pPr>
        <w:suppressAutoHyphens/>
        <w:rPr>
          <w:rFonts w:ascii="Arial" w:hAnsi="Arial" w:cs="Arial"/>
          <w:spacing w:val="-2"/>
          <w:szCs w:val="22"/>
        </w:rPr>
      </w:pPr>
    </w:p>
    <w:p w:rsidR="00212436" w:rsidRPr="00212436" w:rsidRDefault="00212436" w:rsidP="00212436">
      <w:pPr>
        <w:suppressAutoHyphens/>
        <w:rPr>
          <w:rFonts w:ascii="Arial" w:hAnsi="Arial" w:cs="Arial"/>
          <w:spacing w:val="-2"/>
          <w:szCs w:val="22"/>
        </w:rPr>
      </w:pPr>
    </w:p>
    <w:p w:rsidR="00212436" w:rsidRPr="00212436" w:rsidRDefault="00212436" w:rsidP="00212436">
      <w:pPr>
        <w:rPr>
          <w:rFonts w:ascii="Arial" w:hAnsi="Arial" w:cs="Arial"/>
          <w:b/>
          <w:bCs/>
          <w:szCs w:val="24"/>
        </w:rPr>
      </w:pPr>
    </w:p>
    <w:p w:rsidR="00212436" w:rsidRPr="00212436" w:rsidRDefault="00212436" w:rsidP="00212436">
      <w:pPr>
        <w:rPr>
          <w:rFonts w:ascii="Arial" w:hAnsi="Arial" w:cs="Arial"/>
          <w:spacing w:val="-2"/>
          <w:szCs w:val="24"/>
        </w:rPr>
      </w:pPr>
      <w:r w:rsidRPr="00212436">
        <w:rPr>
          <w:rFonts w:ascii="Arial" w:hAnsi="Arial" w:cs="Arial"/>
          <w:spacing w:val="-2"/>
          <w:szCs w:val="24"/>
        </w:rPr>
        <w:tab/>
      </w:r>
      <w:r w:rsidRPr="00212436">
        <w:rPr>
          <w:rFonts w:ascii="Arial" w:hAnsi="Arial" w:cs="Arial"/>
          <w:spacing w:val="-2"/>
          <w:szCs w:val="24"/>
        </w:rPr>
        <w:tab/>
        <w:t>, a data de signatura electrònica</w:t>
      </w:r>
    </w:p>
    <w:p w:rsidR="00212436" w:rsidRPr="00212436" w:rsidRDefault="00212436" w:rsidP="00212436">
      <w:pPr>
        <w:tabs>
          <w:tab w:val="left" w:pos="-720"/>
        </w:tabs>
        <w:suppressAutoHyphens/>
        <w:outlineLvl w:val="0"/>
        <w:rPr>
          <w:rFonts w:ascii="Arial" w:hAnsi="Arial" w:cs="Arial"/>
          <w:spacing w:val="-2"/>
        </w:rPr>
      </w:pPr>
    </w:p>
    <w:p w:rsidR="00212436" w:rsidRPr="00212436" w:rsidRDefault="00212436" w:rsidP="00212436">
      <w:pPr>
        <w:tabs>
          <w:tab w:val="left" w:pos="-720"/>
        </w:tabs>
        <w:suppressAutoHyphens/>
        <w:outlineLvl w:val="0"/>
        <w:rPr>
          <w:rFonts w:ascii="Arial" w:hAnsi="Arial" w:cs="Arial"/>
          <w:spacing w:val="-2"/>
        </w:rPr>
      </w:pPr>
      <w:r w:rsidRPr="00212436">
        <w:rPr>
          <w:rFonts w:ascii="Arial" w:hAnsi="Arial" w:cs="Arial"/>
          <w:spacing w:val="-2"/>
        </w:rPr>
        <w:t xml:space="preserve">Signat, </w:t>
      </w:r>
    </w:p>
    <w:p w:rsidR="00212436" w:rsidRPr="00212436" w:rsidRDefault="00212436" w:rsidP="00212436">
      <w:pPr>
        <w:tabs>
          <w:tab w:val="left" w:pos="-720"/>
        </w:tabs>
        <w:suppressAutoHyphens/>
        <w:outlineLvl w:val="0"/>
        <w:rPr>
          <w:rFonts w:ascii="Arial" w:hAnsi="Arial" w:cs="Arial"/>
          <w:spacing w:val="-2"/>
        </w:rPr>
      </w:pPr>
    </w:p>
    <w:p w:rsidR="00212436" w:rsidRPr="00212436" w:rsidRDefault="00212436" w:rsidP="00212436">
      <w:pPr>
        <w:tabs>
          <w:tab w:val="left" w:pos="-720"/>
        </w:tabs>
        <w:suppressAutoHyphens/>
        <w:outlineLvl w:val="0"/>
        <w:rPr>
          <w:rFonts w:ascii="Arial" w:hAnsi="Arial" w:cs="Arial"/>
          <w:spacing w:val="-2"/>
        </w:rPr>
      </w:pPr>
    </w:p>
    <w:p w:rsidR="00212436" w:rsidRPr="00212436" w:rsidRDefault="00212436" w:rsidP="00212436">
      <w:pPr>
        <w:tabs>
          <w:tab w:val="left" w:pos="-720"/>
        </w:tabs>
        <w:suppressAutoHyphens/>
        <w:outlineLvl w:val="0"/>
        <w:rPr>
          <w:rFonts w:ascii="Arial" w:hAnsi="Arial" w:cs="Arial"/>
          <w:spacing w:val="-2"/>
        </w:rPr>
      </w:pPr>
    </w:p>
    <w:p w:rsidR="00212436" w:rsidRPr="00212436" w:rsidRDefault="00212436" w:rsidP="00212436">
      <w:pPr>
        <w:tabs>
          <w:tab w:val="left" w:pos="-720"/>
        </w:tabs>
        <w:suppressAutoHyphens/>
        <w:outlineLvl w:val="0"/>
        <w:rPr>
          <w:rFonts w:ascii="Arial" w:hAnsi="Arial" w:cs="Arial"/>
          <w:b/>
          <w:bCs/>
          <w:spacing w:val="-2"/>
          <w:sz w:val="22"/>
          <w:u w:val="single"/>
        </w:rPr>
      </w:pPr>
      <w:r w:rsidRPr="00212436">
        <w:rPr>
          <w:rFonts w:ascii="Arial" w:hAnsi="Arial" w:cs="Arial"/>
          <w:spacing w:val="-2"/>
        </w:rPr>
        <w:br w:type="page"/>
      </w:r>
      <w:r w:rsidRPr="00212436">
        <w:rPr>
          <w:rFonts w:ascii="Arial" w:hAnsi="Arial" w:cs="Arial"/>
          <w:b/>
          <w:bCs/>
          <w:spacing w:val="-2"/>
          <w:sz w:val="22"/>
          <w:u w:val="single"/>
        </w:rPr>
        <w:lastRenderedPageBreak/>
        <w:t>ANNEX  3</w:t>
      </w:r>
    </w:p>
    <w:p w:rsidR="00212436" w:rsidRPr="00212436" w:rsidRDefault="00212436" w:rsidP="00212436">
      <w:pPr>
        <w:tabs>
          <w:tab w:val="left" w:pos="-720"/>
        </w:tabs>
        <w:suppressAutoHyphens/>
        <w:outlineLvl w:val="0"/>
        <w:rPr>
          <w:rFonts w:ascii="Arial" w:hAnsi="Arial" w:cs="Arial"/>
          <w:b/>
          <w:bCs/>
          <w:spacing w:val="-2"/>
        </w:rPr>
      </w:pPr>
    </w:p>
    <w:p w:rsidR="00212436" w:rsidRPr="00212436" w:rsidRDefault="00212436" w:rsidP="00212436">
      <w:pPr>
        <w:tabs>
          <w:tab w:val="left" w:pos="-720"/>
        </w:tabs>
        <w:suppressAutoHyphens/>
        <w:outlineLvl w:val="0"/>
        <w:rPr>
          <w:rFonts w:ascii="Arial" w:hAnsi="Arial" w:cs="Arial"/>
          <w:b/>
          <w:bCs/>
          <w:caps/>
          <w:color w:val="000000"/>
          <w:spacing w:val="-2"/>
        </w:rPr>
      </w:pPr>
      <w:r w:rsidRPr="00212436">
        <w:rPr>
          <w:rFonts w:ascii="Arial" w:hAnsi="Arial" w:cs="Arial"/>
          <w:b/>
          <w:bCs/>
          <w:caps/>
          <w:spacing w:val="-2"/>
        </w:rPr>
        <w:t xml:space="preserve">B) Model DE Declaració responsable a quÈ fa referència el Plec de cLÀUSULES administratives particulars en el supòsit de presentar-se com una unió temporal d’empreses ute. </w:t>
      </w:r>
      <w:r w:rsidRPr="00212436">
        <w:rPr>
          <w:rFonts w:ascii="Arial" w:hAnsi="Arial" w:cs="Arial"/>
          <w:b/>
          <w:bCs/>
          <w:caps/>
          <w:color w:val="000000"/>
          <w:spacing w:val="-2"/>
        </w:rPr>
        <w:t>i per les obligacions imposades en contractes finançants amb fons procedents del pla de recuperació, transformació i resiliència (prtr)</w:t>
      </w:r>
    </w:p>
    <w:p w:rsidR="00212436" w:rsidRPr="00212436" w:rsidRDefault="00212436" w:rsidP="00212436">
      <w:pPr>
        <w:tabs>
          <w:tab w:val="left" w:pos="-720"/>
        </w:tabs>
        <w:suppressAutoHyphens/>
        <w:outlineLvl w:val="0"/>
        <w:rPr>
          <w:rFonts w:ascii="Arial" w:hAnsi="Arial" w:cs="Arial"/>
          <w:b/>
          <w:bCs/>
          <w:caps/>
          <w:color w:val="0000FF"/>
          <w:spacing w:val="-2"/>
        </w:rPr>
      </w:pPr>
    </w:p>
    <w:p w:rsidR="00212436" w:rsidRPr="00212436" w:rsidRDefault="00212436" w:rsidP="00212436">
      <w:pPr>
        <w:tabs>
          <w:tab w:val="left" w:pos="-720"/>
        </w:tabs>
        <w:suppressAutoHyphens/>
        <w:outlineLvl w:val="0"/>
        <w:rPr>
          <w:rFonts w:ascii="Arial" w:hAnsi="Arial" w:cs="Arial"/>
          <w:spacing w:val="-3"/>
          <w:u w:val="single"/>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En/na</w:t>
      </w:r>
      <w:r w:rsidRPr="00212436">
        <w:rPr>
          <w:rFonts w:ascii="Arial" w:hAnsi="Arial" w:cs="Arial"/>
          <w:szCs w:val="22"/>
        </w:rPr>
        <w:tab/>
      </w:r>
      <w:r w:rsidRPr="00212436">
        <w:rPr>
          <w:rFonts w:ascii="Arial" w:hAnsi="Arial" w:cs="Arial"/>
          <w:szCs w:val="22"/>
        </w:rPr>
        <w:tab/>
        <w:t>, amb NIF</w:t>
      </w:r>
      <w:r w:rsidRPr="00212436">
        <w:rPr>
          <w:rFonts w:ascii="Arial" w:hAnsi="Arial" w:cs="Arial"/>
          <w:szCs w:val="22"/>
        </w:rPr>
        <w:tab/>
        <w:t xml:space="preserve">, en qualitat de </w:t>
      </w:r>
      <w:r w:rsidRPr="00212436">
        <w:rPr>
          <w:rFonts w:ascii="Arial" w:hAnsi="Arial" w:cs="Arial"/>
          <w:szCs w:val="22"/>
        </w:rPr>
        <w:tab/>
      </w:r>
      <w:r w:rsidRPr="00212436">
        <w:rPr>
          <w:rFonts w:ascii="Arial" w:hAnsi="Arial" w:cs="Arial"/>
          <w:szCs w:val="22"/>
        </w:rPr>
        <w:tab/>
        <w:t>i en nom i representació de la societat</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xml:space="preserve">, amb CIF .................... i domiciliada a </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segons escriptura pública autoritzada davant Notari/a</w:t>
      </w:r>
      <w:r w:rsidRPr="00212436">
        <w:rPr>
          <w:rFonts w:ascii="Arial" w:hAnsi="Arial" w:cs="Arial"/>
          <w:szCs w:val="22"/>
        </w:rPr>
        <w:tab/>
      </w:r>
      <w:r w:rsidRPr="00212436">
        <w:rPr>
          <w:rFonts w:ascii="Arial" w:hAnsi="Arial" w:cs="Arial"/>
          <w:szCs w:val="22"/>
        </w:rPr>
        <w:tab/>
        <w:t xml:space="preserve">, en data </w:t>
      </w:r>
      <w:r w:rsidRPr="00212436">
        <w:rPr>
          <w:rFonts w:ascii="Arial" w:hAnsi="Arial" w:cs="Arial"/>
          <w:szCs w:val="22"/>
        </w:rPr>
        <w:tab/>
        <w:t>i amb número de protocol</w:t>
      </w:r>
      <w:r w:rsidRPr="00212436">
        <w:rPr>
          <w:rFonts w:ascii="Arial" w:hAnsi="Arial" w:cs="Arial"/>
          <w:szCs w:val="22"/>
        </w:rPr>
        <w:tab/>
        <w:t>, i</w:t>
      </w:r>
    </w:p>
    <w:p w:rsidR="00212436" w:rsidRPr="00212436" w:rsidRDefault="00212436" w:rsidP="00212436">
      <w:pPr>
        <w:autoSpaceDE w:val="0"/>
        <w:autoSpaceDN w:val="0"/>
        <w:adjustRightInd w:val="0"/>
        <w:rPr>
          <w:rFonts w:ascii="Arial" w:hAnsi="Arial" w:cs="Arial"/>
          <w:b/>
          <w:bCs/>
          <w:szCs w:val="22"/>
        </w:rPr>
      </w:pPr>
    </w:p>
    <w:p w:rsidR="00212436" w:rsidRPr="00212436" w:rsidRDefault="00212436" w:rsidP="00212436">
      <w:pPr>
        <w:autoSpaceDE w:val="0"/>
        <w:autoSpaceDN w:val="0"/>
        <w:adjustRightInd w:val="0"/>
        <w:rPr>
          <w:rFonts w:ascii="Arial" w:hAnsi="Arial" w:cs="Arial"/>
          <w:b/>
          <w:bCs/>
          <w:szCs w:val="22"/>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En/na</w:t>
      </w:r>
      <w:r w:rsidRPr="00212436">
        <w:rPr>
          <w:rFonts w:ascii="Arial" w:hAnsi="Arial" w:cs="Arial"/>
          <w:szCs w:val="22"/>
        </w:rPr>
        <w:tab/>
      </w:r>
      <w:r w:rsidRPr="00212436">
        <w:rPr>
          <w:rFonts w:ascii="Arial" w:hAnsi="Arial" w:cs="Arial"/>
          <w:szCs w:val="22"/>
        </w:rPr>
        <w:tab/>
        <w:t>, amb NIF</w:t>
      </w:r>
      <w:r w:rsidRPr="00212436">
        <w:rPr>
          <w:rFonts w:ascii="Arial" w:hAnsi="Arial" w:cs="Arial"/>
          <w:szCs w:val="22"/>
        </w:rPr>
        <w:tab/>
        <w:t xml:space="preserve">, en qualitat de </w:t>
      </w:r>
      <w:r w:rsidRPr="00212436">
        <w:rPr>
          <w:rFonts w:ascii="Arial" w:hAnsi="Arial" w:cs="Arial"/>
          <w:szCs w:val="22"/>
        </w:rPr>
        <w:tab/>
      </w:r>
      <w:r w:rsidRPr="00212436">
        <w:rPr>
          <w:rFonts w:ascii="Arial" w:hAnsi="Arial" w:cs="Arial"/>
          <w:szCs w:val="22"/>
        </w:rPr>
        <w:tab/>
        <w:t>i en nom i representació de la societat</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xml:space="preserve">, amb CIF .................... i domiciliada a </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segons escriptura pública autoritzada davant Notari/a</w:t>
      </w:r>
      <w:r w:rsidRPr="00212436">
        <w:rPr>
          <w:rFonts w:ascii="Arial" w:hAnsi="Arial" w:cs="Arial"/>
          <w:szCs w:val="22"/>
        </w:rPr>
        <w:tab/>
      </w:r>
      <w:r w:rsidRPr="00212436">
        <w:rPr>
          <w:rFonts w:ascii="Arial" w:hAnsi="Arial" w:cs="Arial"/>
          <w:szCs w:val="22"/>
        </w:rPr>
        <w:tab/>
        <w:t xml:space="preserve">, en data </w:t>
      </w:r>
      <w:r w:rsidRPr="00212436">
        <w:rPr>
          <w:rFonts w:ascii="Arial" w:hAnsi="Arial" w:cs="Arial"/>
          <w:szCs w:val="22"/>
        </w:rPr>
        <w:tab/>
        <w:t>i amb número de protocol</w:t>
      </w:r>
      <w:r w:rsidRPr="00212436">
        <w:rPr>
          <w:rFonts w:ascii="Arial" w:hAnsi="Arial" w:cs="Arial"/>
          <w:szCs w:val="22"/>
        </w:rPr>
        <w:tab/>
        <w:t>.</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b/>
          <w:bCs/>
          <w:szCs w:val="22"/>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b/>
          <w:bCs/>
          <w:szCs w:val="22"/>
        </w:rPr>
        <w:t>DECLAREN</w:t>
      </w:r>
      <w:r w:rsidRPr="00212436">
        <w:rPr>
          <w:rFonts w:ascii="Arial" w:hAnsi="Arial" w:cs="Arial"/>
          <w:szCs w:val="22"/>
        </w:rPr>
        <w:t xml:space="preserve"> responsablement, en virtut de les facultats de representació que de forma respectiva ostenten, el següent:</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color w:val="000000"/>
          <w:szCs w:val="22"/>
        </w:rPr>
      </w:pPr>
      <w:r w:rsidRPr="00212436">
        <w:rPr>
          <w:rFonts w:ascii="Arial" w:hAnsi="Arial" w:cs="Arial"/>
          <w:b/>
          <w:color w:val="000000"/>
          <w:szCs w:val="22"/>
          <w:u w:val="single"/>
        </w:rPr>
        <w:t>Primer.-</w:t>
      </w:r>
      <w:r w:rsidRPr="00212436">
        <w:rPr>
          <w:rFonts w:ascii="Arial" w:hAnsi="Arial" w:cs="Arial"/>
          <w:color w:val="000000"/>
          <w:szCs w:val="22"/>
        </w:rPr>
        <w:t xml:space="preserve"> Respecte al fet que la contractació a la qual es presenta oferta esta finançada amb fons procedents del PRT, es posa de manifest:</w:t>
      </w:r>
    </w:p>
    <w:p w:rsidR="00212436" w:rsidRPr="00212436" w:rsidRDefault="00212436" w:rsidP="00212436">
      <w:pPr>
        <w:autoSpaceDE w:val="0"/>
        <w:autoSpaceDN w:val="0"/>
        <w:adjustRightInd w:val="0"/>
        <w:rPr>
          <w:rFonts w:ascii="Arial" w:hAnsi="Arial" w:cs="Arial"/>
          <w:color w:val="000000"/>
          <w:szCs w:val="22"/>
        </w:rPr>
      </w:pPr>
    </w:p>
    <w:p w:rsidR="00212436" w:rsidRPr="00212436" w:rsidRDefault="00212436" w:rsidP="00212436">
      <w:pPr>
        <w:tabs>
          <w:tab w:val="center" w:pos="4252"/>
          <w:tab w:val="right" w:pos="8504"/>
        </w:tabs>
        <w:rPr>
          <w:rFonts w:ascii="Arial" w:hAnsi="Arial" w:cs="Arial"/>
          <w:bCs/>
          <w:color w:val="000000"/>
          <w:sz w:val="18"/>
          <w:szCs w:val="18"/>
        </w:rPr>
      </w:pPr>
      <w:r w:rsidRPr="00212436">
        <w:rPr>
          <w:rFonts w:ascii="Arial" w:hAnsi="Arial" w:cs="Arial"/>
          <w:color w:val="000000"/>
          <w:szCs w:val="22"/>
        </w:rPr>
        <w:t xml:space="preserve">1. Que coneix i accepta que, pel sol fet de presentar oferta, l’empresa resta </w:t>
      </w:r>
      <w:r w:rsidRPr="00212436">
        <w:rPr>
          <w:rFonts w:ascii="Arial" w:hAnsi="Arial" w:cs="Arial"/>
          <w:bCs/>
          <w:color w:val="000000"/>
          <w:sz w:val="18"/>
          <w:szCs w:val="18"/>
        </w:rPr>
        <w:t>subjecte als controls de la Comissió Europea, l’Oficina de Lluita Antifrau, el Tribunal de Comptes Europeu i a la Fiscalia Europea i al dret d’aquests òrgans a l’accés a la informació sobre el contracte.</w:t>
      </w:r>
    </w:p>
    <w:p w:rsidR="00212436" w:rsidRPr="00212436" w:rsidRDefault="00212436" w:rsidP="00212436">
      <w:pPr>
        <w:autoSpaceDE w:val="0"/>
        <w:autoSpaceDN w:val="0"/>
        <w:adjustRightInd w:val="0"/>
        <w:rPr>
          <w:rFonts w:ascii="Arial" w:hAnsi="Arial" w:cs="Arial"/>
          <w:color w:val="000000"/>
          <w:szCs w:val="22"/>
        </w:rPr>
      </w:pPr>
    </w:p>
    <w:p w:rsidR="00212436" w:rsidRPr="00212436" w:rsidRDefault="00212436" w:rsidP="00212436">
      <w:pPr>
        <w:ind w:left="-5"/>
        <w:rPr>
          <w:rFonts w:ascii="Arial" w:hAnsi="Arial"/>
          <w:color w:val="000000"/>
        </w:rPr>
      </w:pPr>
      <w:r w:rsidRPr="00212436">
        <w:rPr>
          <w:rFonts w:ascii="Arial" w:hAnsi="Arial" w:cs="Arial"/>
          <w:color w:val="000000"/>
        </w:rPr>
        <w:t xml:space="preserve">2. </w:t>
      </w:r>
      <w:r w:rsidRPr="00212436">
        <w:rPr>
          <w:rFonts w:ascii="Arial" w:hAnsi="Arial"/>
          <w:color w:val="000000"/>
        </w:rPr>
        <w:t>A fi de garantir la imparcialitat en el procediment de referenciat, amb la voluntat de participar en el procediment de licitació, adjudicació i execució d’aquestes obres, es declara que:</w:t>
      </w:r>
    </w:p>
    <w:p w:rsidR="00212436" w:rsidRPr="00212436" w:rsidRDefault="00212436" w:rsidP="00212436">
      <w:pPr>
        <w:ind w:left="-5"/>
        <w:rPr>
          <w:rFonts w:ascii="Arial" w:hAnsi="Arial"/>
          <w:color w:val="000000"/>
        </w:rPr>
      </w:pPr>
    </w:p>
    <w:p w:rsidR="00212436" w:rsidRPr="00212436" w:rsidRDefault="00212436" w:rsidP="00212436">
      <w:pPr>
        <w:rPr>
          <w:rFonts w:ascii="Arial" w:hAnsi="Arial"/>
          <w:color w:val="000000"/>
        </w:rPr>
      </w:pPr>
      <w:r w:rsidRPr="00212436">
        <w:rPr>
          <w:rFonts w:ascii="Arial" w:hAnsi="Arial" w:cs="Arial"/>
          <w:color w:val="000000"/>
        </w:rPr>
        <w:t>2.</w:t>
      </w:r>
      <w:r w:rsidRPr="00212436">
        <w:rPr>
          <w:rFonts w:ascii="Arial" w:hAnsi="Arial"/>
          <w:color w:val="000000"/>
        </w:rPr>
        <w:t xml:space="preserve">1 L’empresa licitadora </w:t>
      </w:r>
      <w:r w:rsidRPr="00212436">
        <w:rPr>
          <w:rFonts w:ascii="Arial" w:hAnsi="Arial"/>
          <w:color w:val="000000"/>
          <w:u w:val="single"/>
        </w:rPr>
        <w:t>esta informada</w:t>
      </w:r>
      <w:r w:rsidRPr="00212436">
        <w:rPr>
          <w:rFonts w:ascii="Arial" w:hAnsi="Arial"/>
          <w:color w:val="000000"/>
        </w:rPr>
        <w:t xml:space="preserve"> que: </w:t>
      </w:r>
    </w:p>
    <w:p w:rsidR="00212436" w:rsidRPr="00212436" w:rsidRDefault="00212436" w:rsidP="00212436">
      <w:pPr>
        <w:rPr>
          <w:rFonts w:ascii="Arial" w:hAnsi="Arial"/>
          <w:color w:val="000000"/>
        </w:rPr>
      </w:pPr>
    </w:p>
    <w:p w:rsidR="00212436" w:rsidRPr="00212436" w:rsidRDefault="00212436" w:rsidP="00212436">
      <w:pPr>
        <w:rPr>
          <w:rFonts w:ascii="Arial" w:hAnsi="Arial"/>
          <w:color w:val="000000"/>
        </w:rPr>
      </w:pPr>
      <w:r w:rsidRPr="00212436">
        <w:rPr>
          <w:rFonts w:ascii="Arial" w:hAnsi="Arial"/>
          <w:color w:val="000000"/>
        </w:rPr>
        <w:t xml:space="preserve">2.1.1 L’article 61.3 «Conflicte d'interessos», del Reglament (UE, Euromat) 2018/1046 del Parlament Europeu i del Consell, de 18 de juliol (Reglament financer de la UE), estableix que «existirà conflicte d'interessos quan el exercici imparcial i objectiu de les funcions es vegi compromès per raons familiars, afectives, d'afinitat política o nacional, d'interès econòmic o per qualsevol motiu directe o indirecte d'interès personal.» </w:t>
      </w:r>
    </w:p>
    <w:p w:rsidR="00212436" w:rsidRPr="00212436" w:rsidRDefault="00212436" w:rsidP="00212436">
      <w:pPr>
        <w:rPr>
          <w:rFonts w:ascii="Arial" w:hAnsi="Arial"/>
          <w:color w:val="000000"/>
        </w:rPr>
      </w:pPr>
    </w:p>
    <w:p w:rsidR="00212436" w:rsidRPr="00212436" w:rsidRDefault="00212436" w:rsidP="00212436">
      <w:pPr>
        <w:rPr>
          <w:rFonts w:ascii="Arial" w:hAnsi="Arial"/>
          <w:color w:val="000000"/>
        </w:rPr>
      </w:pPr>
      <w:r w:rsidRPr="00212436">
        <w:rPr>
          <w:rFonts w:ascii="Arial" w:hAnsi="Arial"/>
          <w:color w:val="000000"/>
        </w:rPr>
        <w:lastRenderedPageBreak/>
        <w:t xml:space="preserve">2.1.2 L'article 64 «Lluita contra la corrupció i la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212436" w:rsidRPr="00212436" w:rsidRDefault="00212436" w:rsidP="00212436">
      <w:pPr>
        <w:rPr>
          <w:rFonts w:ascii="Arial" w:hAnsi="Arial"/>
          <w:color w:val="000000"/>
        </w:rPr>
      </w:pPr>
    </w:p>
    <w:p w:rsidR="00212436" w:rsidRPr="00212436" w:rsidRDefault="00212436" w:rsidP="00212436">
      <w:pPr>
        <w:rPr>
          <w:rFonts w:ascii="Arial" w:hAnsi="Arial"/>
          <w:color w:val="000000"/>
        </w:rPr>
      </w:pPr>
      <w:r w:rsidRPr="00212436">
        <w:rPr>
          <w:rFonts w:ascii="Arial" w:hAnsi="Arial"/>
          <w:color w:val="000000"/>
        </w:rPr>
        <w:t xml:space="preserve">2.1.3 L'article 23 «Abstenció», de la Llei 40/2015, d'1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212436" w:rsidRPr="00212436" w:rsidRDefault="00212436" w:rsidP="00212436">
      <w:pPr>
        <w:rPr>
          <w:rFonts w:ascii="Segoe UI" w:hAnsi="Segoe UI"/>
          <w:color w:val="000000"/>
          <w:lang w:eastAsia="ca-ES"/>
        </w:rPr>
      </w:pPr>
    </w:p>
    <w:p w:rsidR="00212436" w:rsidRPr="00212436" w:rsidRDefault="00212436" w:rsidP="00212436">
      <w:pPr>
        <w:numPr>
          <w:ilvl w:val="0"/>
          <w:numId w:val="37"/>
        </w:numPr>
        <w:spacing w:after="121" w:line="256" w:lineRule="auto"/>
        <w:rPr>
          <w:rFonts w:ascii="Segoe UI" w:hAnsi="Segoe UI"/>
          <w:color w:val="000000"/>
          <w:lang w:eastAsia="ca-ES"/>
        </w:rPr>
      </w:pPr>
      <w:r w:rsidRPr="00212436">
        <w:rPr>
          <w:rFonts w:ascii="Arial" w:hAnsi="Arial"/>
          <w:color w:val="000000"/>
        </w:rPr>
        <w:t>Tenir interès personal en l'assumpte de què es tracti o en un altre en la resolució del qual pogués influir la d'aquell; ser administrador de societat o entitat interessada, o tenir qüestió litigiosa pendent amb algun interessat.</w:t>
      </w:r>
    </w:p>
    <w:p w:rsidR="00212436" w:rsidRPr="00212436" w:rsidRDefault="00212436" w:rsidP="00212436">
      <w:pPr>
        <w:numPr>
          <w:ilvl w:val="0"/>
          <w:numId w:val="37"/>
        </w:numPr>
        <w:spacing w:after="121" w:line="256" w:lineRule="auto"/>
        <w:ind w:left="426"/>
        <w:rPr>
          <w:rFonts w:ascii="Segoe UI" w:hAnsi="Segoe UI"/>
          <w:color w:val="000000"/>
          <w:lang w:eastAsia="ca-ES"/>
        </w:rPr>
      </w:pPr>
      <w:r w:rsidRPr="00212436">
        <w:rPr>
          <w:rFonts w:ascii="Arial" w:hAnsi="Arial"/>
          <w:color w:val="000000"/>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w:t>
      </w:r>
      <w:r w:rsidRPr="00212436">
        <w:rPr>
          <w:rFonts w:ascii="Arial" w:hAnsi="Arial"/>
          <w:color w:val="0000FF"/>
        </w:rPr>
        <w:t xml:space="preserve"> </w:t>
      </w:r>
      <w:r w:rsidRPr="00212436">
        <w:rPr>
          <w:rFonts w:ascii="Arial" w:hAnsi="Arial"/>
          <w:color w:val="000000"/>
        </w:rPr>
        <w:t>mandataris que intervinguin en el procediment, així com compartir despatx professional o estar-hi associat per a l'assessorament, la representació o el mandat.</w:t>
      </w:r>
    </w:p>
    <w:p w:rsidR="00212436" w:rsidRPr="00212436" w:rsidRDefault="00212436" w:rsidP="00212436">
      <w:pPr>
        <w:numPr>
          <w:ilvl w:val="0"/>
          <w:numId w:val="37"/>
        </w:numPr>
        <w:spacing w:after="121" w:line="256" w:lineRule="auto"/>
        <w:ind w:left="426"/>
        <w:rPr>
          <w:rFonts w:ascii="Arial" w:hAnsi="Arial"/>
          <w:color w:val="000000"/>
        </w:rPr>
      </w:pPr>
      <w:r w:rsidRPr="00212436">
        <w:rPr>
          <w:rFonts w:ascii="Arial" w:hAnsi="Arial"/>
          <w:color w:val="000000"/>
        </w:rPr>
        <w:t xml:space="preserve">Tenir amistat íntima o enemistat manifesta amb alguna de les persones esmentades a l'apartat anterior. </w:t>
      </w:r>
    </w:p>
    <w:p w:rsidR="00212436" w:rsidRPr="00212436" w:rsidRDefault="00212436" w:rsidP="00212436">
      <w:pPr>
        <w:numPr>
          <w:ilvl w:val="0"/>
          <w:numId w:val="37"/>
        </w:numPr>
        <w:spacing w:after="121" w:line="256" w:lineRule="auto"/>
        <w:ind w:left="426"/>
        <w:rPr>
          <w:rFonts w:ascii="Arial" w:hAnsi="Arial"/>
          <w:color w:val="000000"/>
        </w:rPr>
      </w:pPr>
      <w:r w:rsidRPr="00212436">
        <w:rPr>
          <w:rFonts w:ascii="Arial" w:hAnsi="Arial"/>
          <w:color w:val="000000"/>
        </w:rPr>
        <w:t xml:space="preserve">Haver intervingut com a pèrit o com a testimoni en el procediment de què es tracti. </w:t>
      </w:r>
    </w:p>
    <w:p w:rsidR="00212436" w:rsidRPr="00212436" w:rsidRDefault="00212436" w:rsidP="00212436">
      <w:pPr>
        <w:numPr>
          <w:ilvl w:val="0"/>
          <w:numId w:val="37"/>
        </w:numPr>
        <w:spacing w:after="121" w:line="256" w:lineRule="auto"/>
        <w:ind w:left="426"/>
        <w:rPr>
          <w:rFonts w:ascii="Arial" w:hAnsi="Arial"/>
          <w:color w:val="000000"/>
        </w:rPr>
      </w:pPr>
      <w:r w:rsidRPr="00212436">
        <w:rPr>
          <w:rFonts w:ascii="Arial" w:hAnsi="Arial"/>
          <w:color w:val="000000"/>
        </w:rPr>
        <w:t xml:space="preserve">Tenir relació de servei amb persona natural o jurídica interessada directament en l'assumpte, o haver-li prestat en els dos darrers anys serveis professionals de qualsevol tipus i en qualsevol circumstància o lloc». </w:t>
      </w:r>
    </w:p>
    <w:p w:rsidR="00212436" w:rsidRPr="00212436" w:rsidRDefault="00212436" w:rsidP="00212436">
      <w:pPr>
        <w:rPr>
          <w:rFonts w:ascii="Arial" w:hAnsi="Arial" w:cs="Arial"/>
          <w:color w:val="000000"/>
        </w:rPr>
      </w:pPr>
      <w:r w:rsidRPr="00212436">
        <w:rPr>
          <w:rFonts w:ascii="Arial" w:hAnsi="Arial" w:cs="Arial"/>
          <w:color w:val="000000"/>
          <w:lang w:eastAsia="ca-ES"/>
        </w:rPr>
        <w:t xml:space="preserve">2.2 </w:t>
      </w:r>
      <w:r w:rsidRPr="00212436">
        <w:rPr>
          <w:rFonts w:ascii="Arial" w:hAnsi="Arial" w:cs="Arial"/>
          <w:color w:val="000000"/>
        </w:rPr>
        <w:t>Que no es troba/n incurs/s en cap situació que es pugui qualificar de conflicte d'interessos de les indicades a l'article 61.3 del Reglament Financer de la UE i que no concorre a la seva persona o persones cap causa d'abstenció de l'article 23.2 de la Llei 40/2015, d’1 d’octubre, de Règim Jurídic del Sector Públic que pugui afectar el procediment de licitació/concessió.</w:t>
      </w:r>
    </w:p>
    <w:p w:rsidR="00212436" w:rsidRPr="00212436" w:rsidRDefault="00212436" w:rsidP="00212436">
      <w:pPr>
        <w:rPr>
          <w:rFonts w:ascii="Arial" w:hAnsi="Arial" w:cs="Arial"/>
          <w:color w:val="000000"/>
        </w:rPr>
      </w:pPr>
    </w:p>
    <w:p w:rsidR="00212436" w:rsidRPr="00212436" w:rsidRDefault="00212436" w:rsidP="00212436">
      <w:pPr>
        <w:rPr>
          <w:rFonts w:ascii="Arial" w:hAnsi="Arial" w:cs="Arial"/>
          <w:color w:val="000000"/>
        </w:rPr>
      </w:pPr>
      <w:r w:rsidRPr="00212436">
        <w:rPr>
          <w:rFonts w:ascii="Arial" w:hAnsi="Arial" w:cs="Arial"/>
          <w:color w:val="000000"/>
        </w:rPr>
        <w:t>2.3 Que es compromet posar en coneixement de l'òrgan de contractació/comissió d'avaluació, sense dilació, qualsevol situació de conflicte d'interessos o causa d'abstenció que doni o pogués donar lloc a aquest escenari.</w:t>
      </w:r>
    </w:p>
    <w:p w:rsidR="00212436" w:rsidRPr="00212436" w:rsidRDefault="00212436" w:rsidP="00212436">
      <w:pPr>
        <w:rPr>
          <w:rFonts w:ascii="Arial" w:hAnsi="Arial" w:cs="Arial"/>
          <w:color w:val="000000"/>
        </w:rPr>
      </w:pPr>
    </w:p>
    <w:p w:rsidR="00212436" w:rsidRPr="00212436" w:rsidRDefault="00212436" w:rsidP="00212436">
      <w:pPr>
        <w:rPr>
          <w:rFonts w:ascii="Arial" w:hAnsi="Arial"/>
          <w:color w:val="000000"/>
          <w:sz w:val="22"/>
          <w:szCs w:val="24"/>
        </w:rPr>
      </w:pPr>
      <w:r w:rsidRPr="00212436">
        <w:rPr>
          <w:rFonts w:ascii="Arial" w:hAnsi="Arial" w:cs="Arial"/>
          <w:color w:val="000000"/>
        </w:rPr>
        <w:t>2.4  Té coneixement que, una declaració d'absència de conflicte d'interessos que es demostri que sigui falsa, comportarà les conseqüències disciplinàries, administratives i/o judicials que estableixi la normativa aplicable</w:t>
      </w:r>
      <w:r w:rsidRPr="00212436">
        <w:rPr>
          <w:rFonts w:ascii="Arial" w:hAnsi="Arial"/>
          <w:color w:val="000000"/>
          <w:sz w:val="22"/>
          <w:szCs w:val="24"/>
        </w:rPr>
        <w:t xml:space="preserve">. </w:t>
      </w:r>
    </w:p>
    <w:p w:rsidR="00212436" w:rsidRPr="00212436" w:rsidRDefault="00212436" w:rsidP="00212436">
      <w:pPr>
        <w:rPr>
          <w:rFonts w:ascii="Segoe UI" w:hAnsi="Segoe UI"/>
          <w:color w:val="000000"/>
          <w:lang w:eastAsia="ca-ES"/>
        </w:rPr>
      </w:pPr>
    </w:p>
    <w:p w:rsidR="00212436" w:rsidRPr="00212436" w:rsidRDefault="00212436" w:rsidP="00212436">
      <w:pPr>
        <w:rPr>
          <w:rFonts w:ascii="Arial" w:hAnsi="Arial" w:cs="Arial"/>
          <w:color w:val="000000"/>
          <w:szCs w:val="22"/>
        </w:rPr>
      </w:pPr>
      <w:r w:rsidRPr="00212436">
        <w:rPr>
          <w:rFonts w:ascii="Segoe UI" w:hAnsi="Segoe UI"/>
          <w:color w:val="000000"/>
          <w:lang w:eastAsia="ca-ES"/>
        </w:rPr>
        <w:t xml:space="preserve">3. </w:t>
      </w:r>
      <w:r w:rsidRPr="00212436">
        <w:rPr>
          <w:rFonts w:ascii="Arial" w:hAnsi="Arial" w:cs="Arial"/>
          <w:color w:val="000000"/>
          <w:szCs w:val="22"/>
        </w:rPr>
        <w:t>Que, de resultat adjudicaria del contracte de referencia, accepta tornar a subscriure una Declaració d’Absència de Conflictes d’Interès (DACI) com l’anterior, prèviament o conjuntament amb la formalització del contracte, així com a obtenir-n’ha una de tots i cadascun dels subcontractistes a qui pugui concertar la realització parcial de l’actuació objecte de contracte.</w:t>
      </w:r>
    </w:p>
    <w:p w:rsidR="00212436" w:rsidRPr="00212436" w:rsidRDefault="00212436" w:rsidP="00212436">
      <w:pPr>
        <w:rPr>
          <w:rFonts w:ascii="Arial" w:hAnsi="Arial" w:cs="Arial"/>
          <w:color w:val="000000"/>
          <w:szCs w:val="22"/>
        </w:rPr>
      </w:pPr>
    </w:p>
    <w:p w:rsidR="00212436" w:rsidRPr="00212436" w:rsidRDefault="00212436" w:rsidP="00212436">
      <w:pPr>
        <w:autoSpaceDE w:val="0"/>
        <w:autoSpaceDN w:val="0"/>
        <w:adjustRightInd w:val="0"/>
        <w:rPr>
          <w:rFonts w:ascii="Arial" w:hAnsi="Arial" w:cs="Arial"/>
          <w:color w:val="000000"/>
          <w:szCs w:val="22"/>
        </w:rPr>
      </w:pPr>
      <w:r w:rsidRPr="00212436">
        <w:rPr>
          <w:rFonts w:ascii="Arial" w:hAnsi="Arial" w:cs="Arial"/>
          <w:b/>
          <w:color w:val="000000"/>
          <w:szCs w:val="22"/>
          <w:u w:val="single"/>
        </w:rPr>
        <w:t>Segon.-</w:t>
      </w:r>
      <w:r w:rsidRPr="00212436">
        <w:rPr>
          <w:rFonts w:ascii="Arial" w:hAnsi="Arial" w:cs="Arial"/>
          <w:color w:val="000000"/>
          <w:szCs w:val="22"/>
        </w:rPr>
        <w:t xml:space="preserve"> Respecte dels aspectes propis de la licitació i que s’estableix en el Plec de clàusules administratives particulars, es posa de manifest:</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212436" w:rsidRPr="00212436" w:rsidRDefault="00212436" w:rsidP="00212436">
      <w:pPr>
        <w:autoSpaceDE w:val="0"/>
        <w:autoSpaceDN w:val="0"/>
        <w:adjustRightInd w:val="0"/>
        <w:ind w:left="720"/>
        <w:rPr>
          <w:rFonts w:ascii="Arial" w:hAnsi="Arial" w:cs="Arial"/>
          <w:szCs w:val="24"/>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212436" w:rsidRPr="00212436" w:rsidRDefault="00212436" w:rsidP="00212436">
      <w:pPr>
        <w:autoSpaceDE w:val="0"/>
        <w:autoSpaceDN w:val="0"/>
        <w:adjustRightInd w:val="0"/>
        <w:ind w:firstLine="360"/>
        <w:rPr>
          <w:rFonts w:ascii="Arial" w:hAnsi="Arial" w:cs="Arial"/>
          <w:szCs w:val="22"/>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 xml:space="preserve">3. Que als efectes de la licitació i de constituir la unió temporal d’empreses declaren que la societat  </w:t>
      </w:r>
      <w:r w:rsidRPr="00212436">
        <w:rPr>
          <w:rFonts w:ascii="Arial" w:hAnsi="Arial" w:cs="Arial"/>
          <w:szCs w:val="22"/>
        </w:rPr>
        <w:tab/>
      </w:r>
      <w:r w:rsidRPr="00212436">
        <w:rPr>
          <w:rFonts w:ascii="Arial" w:hAnsi="Arial" w:cs="Arial"/>
          <w:szCs w:val="22"/>
        </w:rPr>
        <w:tab/>
        <w:t xml:space="preserve"> hi participarà en un </w:t>
      </w:r>
      <w:r w:rsidRPr="00212436">
        <w:rPr>
          <w:rFonts w:ascii="Arial" w:hAnsi="Arial" w:cs="Arial"/>
          <w:szCs w:val="22"/>
        </w:rPr>
        <w:tab/>
        <w:t>% i la societat</w:t>
      </w:r>
      <w:r w:rsidRPr="00212436">
        <w:rPr>
          <w:rFonts w:ascii="Arial" w:hAnsi="Arial" w:cs="Arial"/>
          <w:szCs w:val="22"/>
        </w:rPr>
        <w:tab/>
      </w:r>
      <w:r w:rsidRPr="00212436">
        <w:rPr>
          <w:rFonts w:ascii="Arial" w:hAnsi="Arial" w:cs="Arial"/>
          <w:szCs w:val="22"/>
        </w:rPr>
        <w:tab/>
        <w:t>en el</w:t>
      </w:r>
      <w:r w:rsidRPr="00212436">
        <w:rPr>
          <w:rFonts w:ascii="Arial" w:hAnsi="Arial" w:cs="Arial"/>
          <w:szCs w:val="22"/>
        </w:rPr>
        <w:tab/>
        <w:t>% restant, que es designarà com a representant legal de la unió temporal d’empreses a</w:t>
      </w:r>
      <w:r w:rsidRPr="00212436">
        <w:rPr>
          <w:rFonts w:ascii="Arial" w:hAnsi="Arial" w:cs="Arial"/>
          <w:szCs w:val="22"/>
        </w:rPr>
        <w:tab/>
      </w:r>
      <w:r w:rsidRPr="00212436">
        <w:rPr>
          <w:rFonts w:ascii="Arial" w:hAnsi="Arial" w:cs="Arial"/>
          <w:szCs w:val="22"/>
        </w:rPr>
        <w:tab/>
      </w:r>
      <w:r w:rsidRPr="00212436">
        <w:rPr>
          <w:rFonts w:ascii="Arial" w:hAnsi="Arial" w:cs="Arial"/>
          <w:szCs w:val="22"/>
        </w:rPr>
        <w:tab/>
      </w:r>
      <w:r w:rsidRPr="00212436">
        <w:rPr>
          <w:rFonts w:ascii="Arial" w:hAnsi="Arial" w:cs="Arial"/>
          <w:szCs w:val="22"/>
        </w:rPr>
        <w:tab/>
        <w:t xml:space="preserve"> i que </w:t>
      </w:r>
      <w:r w:rsidRPr="00212436">
        <w:rPr>
          <w:rFonts w:ascii="Arial" w:hAnsi="Arial" w:cs="Arial"/>
          <w:szCs w:val="22"/>
        </w:rPr>
        <w:lastRenderedPageBreak/>
        <w:t>ambdues societats adopten el compromís de formalitzar en escriptura pública la constitució de la unió temporal d’empreses, per al cas que aquesta resulti adjudicatària del contracte.</w:t>
      </w:r>
    </w:p>
    <w:p w:rsidR="00212436" w:rsidRPr="00212436" w:rsidRDefault="00212436" w:rsidP="00212436">
      <w:pPr>
        <w:autoSpaceDE w:val="0"/>
        <w:autoSpaceDN w:val="0"/>
        <w:adjustRightInd w:val="0"/>
        <w:ind w:firstLine="360"/>
        <w:rPr>
          <w:rFonts w:ascii="Arial" w:hAnsi="Arial" w:cs="Arial"/>
          <w:szCs w:val="22"/>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212436" w:rsidRPr="00212436" w:rsidRDefault="00212436" w:rsidP="00212436">
      <w:pPr>
        <w:autoSpaceDE w:val="0"/>
        <w:autoSpaceDN w:val="0"/>
        <w:adjustRightInd w:val="0"/>
        <w:ind w:firstLine="360"/>
        <w:rPr>
          <w:rFonts w:ascii="Arial" w:hAnsi="Arial" w:cs="Arial"/>
          <w:szCs w:val="22"/>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212436" w:rsidRPr="00212436" w:rsidRDefault="00212436" w:rsidP="00212436">
      <w:pPr>
        <w:autoSpaceDE w:val="0"/>
        <w:autoSpaceDN w:val="0"/>
        <w:adjustRightInd w:val="0"/>
        <w:rPr>
          <w:rFonts w:ascii="Arial" w:hAnsi="Arial" w:cs="Arial"/>
          <w:spacing w:val="-2"/>
          <w:szCs w:val="24"/>
        </w:rPr>
      </w:pPr>
    </w:p>
    <w:p w:rsidR="00212436" w:rsidRPr="00212436" w:rsidRDefault="00212436" w:rsidP="00212436">
      <w:pPr>
        <w:autoSpaceDE w:val="0"/>
        <w:autoSpaceDN w:val="0"/>
        <w:adjustRightInd w:val="0"/>
        <w:rPr>
          <w:rFonts w:ascii="Arial" w:hAnsi="Arial" w:cs="Arial"/>
          <w:spacing w:val="-2"/>
          <w:szCs w:val="24"/>
        </w:rPr>
      </w:pPr>
      <w:r w:rsidRPr="00212436">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212436" w:rsidRPr="00212436" w:rsidRDefault="00212436" w:rsidP="00212436">
      <w:pPr>
        <w:autoSpaceDE w:val="0"/>
        <w:autoSpaceDN w:val="0"/>
        <w:adjustRightInd w:val="0"/>
        <w:rPr>
          <w:rFonts w:ascii="Arial" w:hAnsi="Arial" w:cs="Arial"/>
          <w:szCs w:val="24"/>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212436">
        <w:rPr>
          <w:rFonts w:ascii="Arial" w:hAnsi="Arial" w:cs="Arial"/>
          <w:szCs w:val="24"/>
        </w:rPr>
        <w:t>a aportar la documentació exigida, en el cas de resultar classificada com a millor oferta.</w:t>
      </w:r>
    </w:p>
    <w:p w:rsidR="00212436" w:rsidRPr="00212436" w:rsidRDefault="00212436" w:rsidP="00212436">
      <w:pPr>
        <w:autoSpaceDE w:val="0"/>
        <w:autoSpaceDN w:val="0"/>
        <w:adjustRightInd w:val="0"/>
        <w:rPr>
          <w:rFonts w:ascii="Arial" w:hAnsi="Arial" w:cs="Arial"/>
          <w:szCs w:val="22"/>
        </w:rPr>
      </w:pPr>
    </w:p>
    <w:p w:rsidR="00212436" w:rsidRPr="00212436" w:rsidRDefault="00212436" w:rsidP="00212436">
      <w:pPr>
        <w:autoSpaceDE w:val="0"/>
        <w:autoSpaceDN w:val="0"/>
        <w:adjustRightInd w:val="0"/>
        <w:rPr>
          <w:rFonts w:ascii="Arial" w:hAnsi="Arial" w:cs="Arial"/>
        </w:rPr>
      </w:pPr>
      <w:r w:rsidRPr="00212436">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212436">
        <w:rPr>
          <w:rFonts w:ascii="Arial" w:hAnsi="Arial" w:cs="Arial"/>
          <w:szCs w:val="24"/>
        </w:rPr>
        <w:t xml:space="preserve">en cas de resultar la unió temporal d’empreses classificada com a millor oferta, </w:t>
      </w:r>
      <w:r w:rsidRPr="00212436">
        <w:rPr>
          <w:rFonts w:ascii="Arial" w:hAnsi="Arial" w:cs="Arial"/>
          <w:szCs w:val="22"/>
        </w:rPr>
        <w:t xml:space="preserve"> a </w:t>
      </w:r>
      <w:r w:rsidRPr="00212436">
        <w:rPr>
          <w:rFonts w:ascii="Arial" w:hAnsi="Arial" w:cs="Arial"/>
          <w:szCs w:val="24"/>
        </w:rPr>
        <w:t xml:space="preserve">aportar la documentació que  sigui requerida abans de l’inici de l’execució del contracte,  així com </w:t>
      </w:r>
      <w:r w:rsidRPr="00212436">
        <w:rPr>
          <w:rFonts w:ascii="Arial" w:hAnsi="Arial" w:cs="Arial"/>
        </w:rPr>
        <w:t>també tota aquella documentació que, en virtut del procediment de coordinació d’activitats en matèria de prevenció de riscos laborals tingui aprovat l’Ajuntament.</w:t>
      </w:r>
    </w:p>
    <w:p w:rsidR="00212436" w:rsidRPr="00212436" w:rsidRDefault="00212436" w:rsidP="00212436">
      <w:pPr>
        <w:autoSpaceDE w:val="0"/>
        <w:autoSpaceDN w:val="0"/>
        <w:adjustRightInd w:val="0"/>
        <w:rPr>
          <w:rFonts w:ascii="Arial" w:hAnsi="Arial" w:cs="Arial"/>
        </w:rPr>
      </w:pPr>
    </w:p>
    <w:p w:rsidR="00212436" w:rsidRPr="00212436" w:rsidRDefault="00212436" w:rsidP="00212436">
      <w:pPr>
        <w:autoSpaceDE w:val="0"/>
        <w:autoSpaceDN w:val="0"/>
        <w:adjustRightInd w:val="0"/>
        <w:rPr>
          <w:rFonts w:ascii="Arial" w:hAnsi="Arial" w:cs="Arial"/>
        </w:rPr>
      </w:pPr>
      <w:r w:rsidRPr="00212436">
        <w:rPr>
          <w:rFonts w:ascii="Arial" w:hAnsi="Arial" w:cs="Arial"/>
        </w:rPr>
        <w:t xml:space="preserve">9. Que, en relació a l’obligació establerta a l’article 159.4, lletra a) de la LCSP, es fa constar el següent  </w:t>
      </w:r>
      <w:r w:rsidRPr="00212436">
        <w:rPr>
          <w:rFonts w:ascii="Arial" w:hAnsi="Arial" w:cs="Arial"/>
          <w:i/>
        </w:rPr>
        <w:t>(marcar el que sigui procedent)</w:t>
      </w:r>
      <w:r w:rsidRPr="00212436">
        <w:rPr>
          <w:rFonts w:ascii="Arial" w:hAnsi="Arial" w:cs="Arial"/>
        </w:rPr>
        <w:t xml:space="preserve">: </w:t>
      </w:r>
    </w:p>
    <w:p w:rsidR="00212436" w:rsidRPr="00212436" w:rsidRDefault="00212436" w:rsidP="00212436">
      <w:pPr>
        <w:autoSpaceDE w:val="0"/>
        <w:autoSpaceDN w:val="0"/>
        <w:adjustRightInd w:val="0"/>
        <w:rPr>
          <w:rFonts w:ascii="Arial" w:hAnsi="Arial" w:cs="Arial"/>
        </w:rPr>
      </w:pPr>
    </w:p>
    <w:p w:rsidR="00212436" w:rsidRPr="00212436" w:rsidRDefault="00212436" w:rsidP="00212436">
      <w:pPr>
        <w:rPr>
          <w:rFonts w:ascii="Arial" w:hAnsi="Arial" w:cs="Arial"/>
          <w:iCs/>
        </w:rPr>
      </w:pPr>
      <w:r w:rsidRPr="00212436">
        <w:rPr>
          <w:rFonts w:ascii="Arial" w:hAnsi="Arial"/>
        </w:rPr>
        <w:lastRenderedPageBreak/>
        <w:object w:dxaOrig="225" w:dyaOrig="225">
          <v:shape id="_x0000_i1061" type="#_x0000_t75" style="width:14.4pt;height:8.75pt" o:ole="">
            <v:imagedata r:id="rId8" o:title=""/>
          </v:shape>
          <w:control r:id="rId15" w:name="CheckBox15" w:shapeid="_x0000_i1061"/>
        </w:object>
      </w:r>
      <w:r w:rsidRPr="00212436">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212436" w:rsidRPr="00212436" w:rsidRDefault="00212436" w:rsidP="00212436">
      <w:pPr>
        <w:rPr>
          <w:rFonts w:ascii="Arial" w:hAnsi="Arial" w:cs="Arial"/>
          <w:highlight w:val="yellow"/>
        </w:rPr>
      </w:pPr>
    </w:p>
    <w:p w:rsidR="00212436" w:rsidRPr="00212436" w:rsidRDefault="00212436" w:rsidP="00212436">
      <w:pPr>
        <w:rPr>
          <w:rFonts w:ascii="Arial" w:hAnsi="Arial" w:cs="Arial"/>
          <w:iCs/>
        </w:rPr>
      </w:pPr>
      <w:r w:rsidRPr="00212436">
        <w:rPr>
          <w:rFonts w:ascii="Arial" w:hAnsi="Arial" w:cs="Arial"/>
        </w:rPr>
        <w:object w:dxaOrig="225" w:dyaOrig="225">
          <v:shape id="_x0000_i1063" type="#_x0000_t75" style="width:14.4pt;height:8.75pt" o:ole="">
            <v:imagedata r:id="rId8" o:title=""/>
          </v:shape>
          <w:control r:id="rId16" w:name="CheckBox12111" w:shapeid="_x0000_i1063"/>
        </w:object>
      </w:r>
      <w:r w:rsidRPr="00212436">
        <w:rPr>
          <w:rFonts w:ascii="Arial" w:hAnsi="Arial"/>
        </w:rPr>
        <w:t xml:space="preserve">b) </w:t>
      </w:r>
      <w:r w:rsidRPr="00212436">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212436" w:rsidRPr="00212436" w:rsidRDefault="00212436" w:rsidP="00212436">
      <w:pPr>
        <w:rPr>
          <w:rFonts w:ascii="Arial" w:hAnsi="Arial" w:cs="Arial"/>
          <w:iCs/>
        </w:rPr>
      </w:pPr>
    </w:p>
    <w:p w:rsidR="00212436" w:rsidRPr="00212436" w:rsidRDefault="00212436" w:rsidP="00212436">
      <w:pPr>
        <w:rPr>
          <w:rFonts w:ascii="Arial" w:hAnsi="Arial" w:cs="Arial"/>
          <w:iCs/>
        </w:rPr>
      </w:pPr>
      <w:r w:rsidRPr="00212436">
        <w:rPr>
          <w:rFonts w:ascii="Arial" w:hAnsi="Arial" w:cs="Arial"/>
          <w:iCs/>
        </w:rPr>
        <w:t xml:space="preserve">En cas de ser classificada com a millor oferta </w:t>
      </w:r>
      <w:r w:rsidRPr="00212436">
        <w:rPr>
          <w:rFonts w:ascii="Arial" w:hAnsi="Arial" w:cs="Arial"/>
          <w:szCs w:val="24"/>
        </w:rPr>
        <w:t xml:space="preserve">la unió temporal d’empreses </w:t>
      </w:r>
      <w:r w:rsidRPr="00212436">
        <w:rPr>
          <w:rFonts w:ascii="Arial" w:hAnsi="Arial" w:cs="Arial"/>
          <w:iCs/>
        </w:rPr>
        <w:t>es compromet a presentar tota la documentació que li sigui requerida</w:t>
      </w:r>
      <w:r w:rsidRPr="00212436">
        <w:rPr>
          <w:rFonts w:ascii="Arial" w:hAnsi="Arial" w:cs="Arial"/>
          <w:iCs/>
          <w:szCs w:val="24"/>
        </w:rPr>
        <w:t xml:space="preserve"> relativa a acreditar l’aptitud per contractar, la representació, la solvència </w:t>
      </w:r>
      <w:r w:rsidRPr="00212436">
        <w:rPr>
          <w:rFonts w:ascii="Arial" w:hAnsi="Arial" w:cs="Arial"/>
          <w:iCs/>
        </w:rPr>
        <w:t xml:space="preserve">econòmica, financera  i tècnica, la classificació corresponent en el seu cas, i la declaració que no incorre en cap prohibició de contractar.  </w:t>
      </w:r>
    </w:p>
    <w:p w:rsidR="00212436" w:rsidRPr="00212436" w:rsidRDefault="00212436" w:rsidP="00212436">
      <w:pPr>
        <w:ind w:firstLine="360"/>
        <w:rPr>
          <w:rFonts w:ascii="Arial" w:hAnsi="Arial" w:cs="Arial"/>
          <w:highlight w:val="yellow"/>
        </w:rPr>
      </w:pPr>
    </w:p>
    <w:p w:rsidR="00212436" w:rsidRPr="00212436" w:rsidRDefault="00212436" w:rsidP="00212436">
      <w:pPr>
        <w:rPr>
          <w:rFonts w:ascii="Arial" w:hAnsi="Arial" w:cs="Arial"/>
        </w:rPr>
      </w:pPr>
      <w:r w:rsidRPr="00212436">
        <w:rPr>
          <w:rFonts w:ascii="Arial" w:hAnsi="Arial"/>
        </w:rPr>
        <w:object w:dxaOrig="225" w:dyaOrig="225">
          <v:shape id="_x0000_i1065" type="#_x0000_t75" style="width:14.4pt;height:8.75pt" o:ole="">
            <v:imagedata r:id="rId8" o:title=""/>
          </v:shape>
          <w:control r:id="rId17" w:name="CheckBox16" w:shapeid="_x0000_i1065"/>
        </w:object>
      </w:r>
      <w:r w:rsidRPr="00212436">
        <w:rPr>
          <w:rFonts w:ascii="Arial" w:hAnsi="Arial"/>
        </w:rPr>
        <w:t>10</w:t>
      </w:r>
      <w:r w:rsidRPr="00212436">
        <w:rPr>
          <w:rFonts w:ascii="Arial" w:hAnsi="Arial" w:cs="Arial"/>
        </w:rPr>
        <w:t>. Que les  societats pertanyen al/s grup/s empresarial/s</w:t>
      </w:r>
      <w:r w:rsidRPr="00212436">
        <w:rPr>
          <w:rFonts w:ascii="Arial" w:hAnsi="Arial" w:cs="Arial"/>
        </w:rPr>
        <w:tab/>
      </w:r>
      <w:r w:rsidRPr="00212436">
        <w:rPr>
          <w:rFonts w:ascii="Arial" w:hAnsi="Arial" w:cs="Arial"/>
        </w:rPr>
        <w:tab/>
        <w:t xml:space="preserve">, entès/os com a grup/s en els termes que estableix l’article 42.1 del Codi de Comerç. </w:t>
      </w:r>
    </w:p>
    <w:p w:rsidR="00212436" w:rsidRPr="00212436" w:rsidRDefault="00212436" w:rsidP="00212436">
      <w:pPr>
        <w:rPr>
          <w:rFonts w:ascii="Arial" w:hAnsi="Arial" w:cs="Arial"/>
        </w:rPr>
      </w:pPr>
    </w:p>
    <w:p w:rsidR="00212436" w:rsidRPr="00212436" w:rsidRDefault="00212436" w:rsidP="00212436">
      <w:pPr>
        <w:rPr>
          <w:rFonts w:ascii="Arial" w:hAnsi="Arial" w:cs="Arial"/>
          <w:szCs w:val="24"/>
        </w:rPr>
      </w:pPr>
      <w:r w:rsidRPr="00212436">
        <w:rPr>
          <w:rFonts w:ascii="Arial" w:hAnsi="Arial"/>
        </w:rPr>
        <w:object w:dxaOrig="225" w:dyaOrig="225">
          <v:shape id="_x0000_i1067" type="#_x0000_t75" style="width:14.4pt;height:8.75pt" o:ole="">
            <v:imagedata r:id="rId8" o:title=""/>
          </v:shape>
          <w:control r:id="rId18" w:name="CheckBox17" w:shapeid="_x0000_i1067"/>
        </w:object>
      </w:r>
      <w:r w:rsidRPr="00212436">
        <w:rPr>
          <w:rFonts w:ascii="Arial" w:hAnsi="Arial"/>
        </w:rPr>
        <w:t>11</w:t>
      </w:r>
      <w:r w:rsidRPr="00212436">
        <w:rPr>
          <w:rFonts w:ascii="Arial" w:hAnsi="Arial" w:cs="Arial"/>
        </w:rPr>
        <w:t>. Que les societats tenen la condició de petita o mitjana empresa, definida segons el que estableix el Reglament (CE) núm. 800/2008 de la Comissió Europea del 6 d’agost de 2008</w:t>
      </w:r>
      <w:r w:rsidRPr="00212436">
        <w:rPr>
          <w:rFonts w:ascii="Arial" w:hAnsi="Arial" w:cs="Arial"/>
          <w:i/>
          <w:color w:val="0000FF"/>
        </w:rPr>
        <w:t>,</w:t>
      </w:r>
      <w:r w:rsidRPr="00212436">
        <w:rPr>
          <w:rFonts w:ascii="Arial" w:hAnsi="Arial" w:cs="Arial"/>
        </w:rPr>
        <w:t xml:space="preserve"> i es comprometen a aportar</w:t>
      </w:r>
      <w:r w:rsidRPr="00212436">
        <w:rPr>
          <w:rFonts w:ascii="Arial" w:hAnsi="Arial" w:cs="Arial"/>
          <w:szCs w:val="24"/>
        </w:rPr>
        <w:t xml:space="preserve"> els documents i/o certificacions justificatives adients en cas de resultar la unió temporal d’empreses classificada com a millor oferta.</w:t>
      </w:r>
    </w:p>
    <w:p w:rsidR="00212436" w:rsidRPr="00212436" w:rsidRDefault="00212436" w:rsidP="00212436">
      <w:pPr>
        <w:rPr>
          <w:rFonts w:ascii="Arial" w:hAnsi="Arial" w:cs="Arial"/>
        </w:rPr>
      </w:pPr>
    </w:p>
    <w:p w:rsidR="00212436" w:rsidRPr="00212436" w:rsidRDefault="00212436" w:rsidP="00212436">
      <w:pPr>
        <w:rPr>
          <w:rFonts w:ascii="Arial" w:hAnsi="Arial" w:cs="Arial"/>
        </w:rPr>
      </w:pPr>
      <w:r w:rsidRPr="00212436">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212436" w:rsidRPr="00212436" w:rsidRDefault="00212436" w:rsidP="00212436">
      <w:pPr>
        <w:rPr>
          <w:rFonts w:ascii="Arial" w:hAnsi="Arial" w:cs="Arial"/>
        </w:rPr>
      </w:pPr>
    </w:p>
    <w:p w:rsidR="00212436" w:rsidRPr="00212436" w:rsidRDefault="00212436" w:rsidP="00212436">
      <w:pPr>
        <w:rPr>
          <w:rFonts w:ascii="Arial" w:hAnsi="Arial" w:cs="Arial"/>
        </w:rPr>
      </w:pPr>
      <w:r w:rsidRPr="00212436">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212436" w:rsidRPr="00212436" w:rsidRDefault="00212436" w:rsidP="00212436">
      <w:pPr>
        <w:rPr>
          <w:rFonts w:ascii="Arial" w:hAnsi="Arial" w:cs="Arial"/>
        </w:rPr>
      </w:pPr>
    </w:p>
    <w:p w:rsidR="00212436" w:rsidRPr="00212436" w:rsidRDefault="00212436" w:rsidP="00212436">
      <w:pPr>
        <w:autoSpaceDE w:val="0"/>
        <w:autoSpaceDN w:val="0"/>
        <w:adjustRightInd w:val="0"/>
        <w:rPr>
          <w:rFonts w:ascii="Arial" w:hAnsi="Arial" w:cs="Arial"/>
          <w:szCs w:val="22"/>
        </w:rPr>
      </w:pPr>
      <w:r w:rsidRPr="00212436">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212436" w:rsidRPr="00212436" w:rsidRDefault="00212436" w:rsidP="00212436">
      <w:pPr>
        <w:autoSpaceDE w:val="0"/>
        <w:autoSpaceDN w:val="0"/>
        <w:adjustRightInd w:val="0"/>
        <w:rPr>
          <w:rFonts w:ascii="Arial" w:hAnsi="Arial"/>
          <w:sz w:val="22"/>
          <w:szCs w:val="24"/>
        </w:rPr>
      </w:pPr>
    </w:p>
    <w:p w:rsidR="00212436" w:rsidRPr="00212436" w:rsidRDefault="00212436" w:rsidP="00212436">
      <w:pPr>
        <w:rPr>
          <w:rFonts w:ascii="Arial" w:hAnsi="Arial" w:cs="Arial"/>
        </w:rPr>
      </w:pPr>
    </w:p>
    <w:p w:rsidR="00212436" w:rsidRPr="00212436" w:rsidRDefault="00212436" w:rsidP="00212436">
      <w:pPr>
        <w:rPr>
          <w:rFonts w:ascii="Arial" w:hAnsi="Arial" w:cs="Arial"/>
          <w:b/>
          <w:bCs/>
          <w:szCs w:val="24"/>
        </w:rPr>
      </w:pPr>
      <w:r w:rsidRPr="00212436">
        <w:rPr>
          <w:rFonts w:ascii="Arial" w:hAnsi="Arial" w:cs="Arial"/>
          <w:b/>
          <w:bCs/>
          <w:szCs w:val="24"/>
        </w:rPr>
        <w:t>Només per contractes de serveis que impliquin prestacions relacionades amb menors d’edat</w:t>
      </w:r>
    </w:p>
    <w:p w:rsidR="00212436" w:rsidRPr="00212436" w:rsidRDefault="00212436" w:rsidP="00212436">
      <w:pPr>
        <w:rPr>
          <w:rFonts w:ascii="Arial" w:hAnsi="Arial" w:cs="Arial"/>
          <w:b/>
          <w:bCs/>
          <w:szCs w:val="24"/>
        </w:rPr>
      </w:pPr>
    </w:p>
    <w:p w:rsidR="00212436" w:rsidRPr="00212436" w:rsidRDefault="00212436" w:rsidP="00212436">
      <w:pPr>
        <w:autoSpaceDE w:val="0"/>
        <w:autoSpaceDN w:val="0"/>
        <w:adjustRightInd w:val="0"/>
        <w:rPr>
          <w:rFonts w:ascii="Arial" w:hAnsi="Arial" w:cs="Arial"/>
          <w:szCs w:val="24"/>
        </w:rPr>
      </w:pPr>
      <w:r w:rsidRPr="00212436">
        <w:rPr>
          <w:rFonts w:ascii="Arial" w:hAnsi="Arial" w:cs="Arial"/>
          <w:szCs w:val="24"/>
        </w:rPr>
        <w:object w:dxaOrig="225" w:dyaOrig="225">
          <v:shape id="_x0000_i1069" type="#_x0000_t75" style="width:14.4pt;height:8.75pt" o:ole="">
            <v:imagedata r:id="rId8" o:title=""/>
          </v:shape>
          <w:control r:id="rId19" w:name="CheckBox18" w:shapeid="_x0000_i1069"/>
        </w:object>
      </w:r>
      <w:r w:rsidRPr="00212436">
        <w:rPr>
          <w:rFonts w:ascii="Arial" w:hAnsi="Arial" w:cs="Arial"/>
          <w:szCs w:val="24"/>
        </w:rPr>
        <w:t xml:space="preserve">15. Que el personal de les societats que exerceixen funcions en contacte habitual amb menors compleixen amb </w:t>
      </w:r>
      <w:r w:rsidRPr="00212436">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212436">
        <w:rPr>
          <w:rFonts w:ascii="Arial" w:hAnsi="Arial" w:cs="Arial"/>
          <w:szCs w:val="24"/>
        </w:rPr>
        <w:t>resultar classificada la unió temporal com a millor oferta, a aportar les certificacions negatives vigents a requeriment municipal.</w:t>
      </w:r>
    </w:p>
    <w:p w:rsidR="00212436" w:rsidRPr="00212436" w:rsidRDefault="00212436" w:rsidP="00212436">
      <w:pPr>
        <w:tabs>
          <w:tab w:val="left" w:pos="360"/>
        </w:tabs>
        <w:rPr>
          <w:rFonts w:ascii="Arial" w:hAnsi="Arial" w:cs="Arial"/>
          <w:szCs w:val="24"/>
        </w:rPr>
      </w:pPr>
      <w:r w:rsidRPr="00212436">
        <w:rPr>
          <w:rFonts w:ascii="Arial" w:hAnsi="Arial" w:cs="Arial"/>
          <w:b/>
          <w:bCs/>
          <w:spacing w:val="-2"/>
          <w:szCs w:val="24"/>
        </w:rPr>
        <w:t>Només per empreses no espanyoles</w:t>
      </w:r>
      <w:r w:rsidRPr="00212436">
        <w:rPr>
          <w:rFonts w:ascii="Arial" w:hAnsi="Arial" w:cs="Arial"/>
          <w:szCs w:val="24"/>
        </w:rPr>
        <w:t xml:space="preserve"> </w:t>
      </w:r>
    </w:p>
    <w:p w:rsidR="00212436" w:rsidRPr="00212436" w:rsidRDefault="00212436" w:rsidP="00212436">
      <w:pPr>
        <w:tabs>
          <w:tab w:val="left" w:pos="360"/>
        </w:tabs>
        <w:rPr>
          <w:rFonts w:ascii="Arial" w:hAnsi="Arial" w:cs="Arial"/>
          <w:szCs w:val="24"/>
        </w:rPr>
      </w:pPr>
    </w:p>
    <w:p w:rsidR="00212436" w:rsidRPr="00212436" w:rsidRDefault="00212436" w:rsidP="00212436">
      <w:pPr>
        <w:tabs>
          <w:tab w:val="left" w:pos="360"/>
        </w:tabs>
        <w:rPr>
          <w:rFonts w:ascii="Arial" w:hAnsi="Arial" w:cs="Arial"/>
          <w:szCs w:val="24"/>
        </w:rPr>
      </w:pPr>
      <w:r w:rsidRPr="00212436">
        <w:rPr>
          <w:rFonts w:ascii="Arial" w:hAnsi="Arial" w:cs="Arial"/>
          <w:szCs w:val="24"/>
        </w:rPr>
        <w:object w:dxaOrig="225" w:dyaOrig="225">
          <v:shape id="_x0000_i1071" type="#_x0000_t75" style="width:14.4pt;height:8.75pt" o:ole="">
            <v:imagedata r:id="rId8" o:title=""/>
          </v:shape>
          <w:control r:id="rId20" w:name="CheckBox19" w:shapeid="_x0000_i1071"/>
        </w:object>
      </w:r>
      <w:r w:rsidRPr="00212436">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212436" w:rsidRPr="00212436" w:rsidRDefault="00212436" w:rsidP="00212436">
      <w:pPr>
        <w:suppressAutoHyphens/>
        <w:rPr>
          <w:rFonts w:ascii="Arial" w:hAnsi="Arial" w:cs="Arial"/>
          <w:spacing w:val="-2"/>
          <w:szCs w:val="22"/>
        </w:rPr>
      </w:pPr>
    </w:p>
    <w:p w:rsidR="00212436" w:rsidRPr="00212436" w:rsidRDefault="00212436" w:rsidP="00212436">
      <w:pPr>
        <w:rPr>
          <w:rFonts w:ascii="Arial" w:hAnsi="Arial" w:cs="Arial"/>
          <w:spacing w:val="-2"/>
          <w:szCs w:val="24"/>
        </w:rPr>
      </w:pPr>
    </w:p>
    <w:p w:rsidR="00212436" w:rsidRPr="00212436" w:rsidRDefault="00212436" w:rsidP="00212436">
      <w:pPr>
        <w:rPr>
          <w:rFonts w:ascii="Arial" w:hAnsi="Arial" w:cs="Arial"/>
          <w:spacing w:val="-2"/>
          <w:szCs w:val="24"/>
        </w:rPr>
      </w:pPr>
      <w:r w:rsidRPr="00212436">
        <w:rPr>
          <w:rFonts w:ascii="Arial" w:hAnsi="Arial" w:cs="Arial"/>
          <w:spacing w:val="-2"/>
          <w:szCs w:val="24"/>
        </w:rPr>
        <w:tab/>
      </w:r>
      <w:r w:rsidRPr="00212436">
        <w:rPr>
          <w:rFonts w:ascii="Arial" w:hAnsi="Arial" w:cs="Arial"/>
          <w:spacing w:val="-2"/>
          <w:szCs w:val="24"/>
        </w:rPr>
        <w:tab/>
        <w:t>, a data de signatura electrònica</w:t>
      </w:r>
    </w:p>
    <w:p w:rsidR="00212436" w:rsidRPr="00212436" w:rsidRDefault="00212436" w:rsidP="00212436">
      <w:pPr>
        <w:rPr>
          <w:rFonts w:ascii="Arial" w:hAnsi="Arial" w:cs="Arial"/>
          <w:spacing w:val="-2"/>
          <w:szCs w:val="24"/>
        </w:rPr>
      </w:pPr>
    </w:p>
    <w:p w:rsidR="00212436" w:rsidRPr="00212436" w:rsidRDefault="00212436" w:rsidP="00212436">
      <w:pPr>
        <w:tabs>
          <w:tab w:val="left" w:pos="-720"/>
        </w:tabs>
        <w:suppressAutoHyphens/>
        <w:outlineLvl w:val="0"/>
        <w:rPr>
          <w:rFonts w:ascii="Arial" w:hAnsi="Arial" w:cs="Arial"/>
          <w:spacing w:val="-2"/>
          <w:szCs w:val="24"/>
        </w:rPr>
      </w:pPr>
    </w:p>
    <w:p w:rsidR="00212436" w:rsidRPr="00212436" w:rsidRDefault="00212436" w:rsidP="00212436">
      <w:pPr>
        <w:tabs>
          <w:tab w:val="left" w:pos="-720"/>
        </w:tabs>
        <w:suppressAutoHyphens/>
        <w:outlineLvl w:val="0"/>
        <w:rPr>
          <w:rFonts w:ascii="Arial" w:hAnsi="Arial" w:cs="Arial"/>
          <w:spacing w:val="-2"/>
          <w:szCs w:val="24"/>
        </w:rPr>
      </w:pPr>
      <w:r w:rsidRPr="00212436">
        <w:rPr>
          <w:rFonts w:ascii="Arial" w:hAnsi="Arial" w:cs="Arial"/>
          <w:spacing w:val="-2"/>
          <w:szCs w:val="24"/>
        </w:rPr>
        <w:t>Signat,</w:t>
      </w:r>
    </w:p>
    <w:p w:rsidR="00212436" w:rsidRPr="00212436" w:rsidRDefault="00212436" w:rsidP="00212436">
      <w:pPr>
        <w:tabs>
          <w:tab w:val="left" w:pos="-720"/>
        </w:tabs>
        <w:suppressAutoHyphens/>
        <w:outlineLvl w:val="0"/>
        <w:rPr>
          <w:rFonts w:ascii="Arial" w:hAnsi="Arial" w:cs="Arial"/>
          <w:spacing w:val="-2"/>
          <w:szCs w:val="24"/>
        </w:rPr>
      </w:pPr>
    </w:p>
    <w:p w:rsidR="00212436" w:rsidRPr="00212436" w:rsidRDefault="00212436" w:rsidP="00212436">
      <w:pPr>
        <w:tabs>
          <w:tab w:val="left" w:pos="-720"/>
        </w:tabs>
        <w:suppressAutoHyphens/>
        <w:outlineLvl w:val="0"/>
        <w:rPr>
          <w:rFonts w:ascii="Arial" w:hAnsi="Arial" w:cs="Arial"/>
          <w:spacing w:val="-2"/>
        </w:rPr>
      </w:pPr>
      <w:r w:rsidRPr="00212436">
        <w:rPr>
          <w:rFonts w:ascii="Arial" w:hAnsi="Arial" w:cs="Arial"/>
          <w:spacing w:val="-2"/>
          <w:szCs w:val="24"/>
        </w:rPr>
        <w:t>Per part de</w:t>
      </w:r>
      <w:r w:rsidRPr="00212436">
        <w:rPr>
          <w:rFonts w:ascii="Arial" w:hAnsi="Arial" w:cs="Arial"/>
          <w:spacing w:val="-2"/>
          <w:szCs w:val="24"/>
        </w:rPr>
        <w:tab/>
      </w:r>
      <w:r w:rsidRPr="00212436">
        <w:rPr>
          <w:rFonts w:ascii="Arial" w:hAnsi="Arial" w:cs="Arial"/>
          <w:spacing w:val="-2"/>
          <w:szCs w:val="24"/>
        </w:rPr>
        <w:tab/>
      </w:r>
      <w:r w:rsidRPr="00212436">
        <w:rPr>
          <w:rFonts w:ascii="Arial" w:hAnsi="Arial" w:cs="Arial"/>
          <w:spacing w:val="-2"/>
          <w:szCs w:val="24"/>
        </w:rPr>
        <w:tab/>
      </w:r>
      <w:r w:rsidRPr="00212436">
        <w:rPr>
          <w:rFonts w:ascii="Arial" w:hAnsi="Arial" w:cs="Arial"/>
          <w:spacing w:val="-2"/>
          <w:szCs w:val="24"/>
        </w:rPr>
        <w:tab/>
      </w:r>
      <w:r w:rsidRPr="00212436">
        <w:rPr>
          <w:rFonts w:ascii="Arial" w:hAnsi="Arial" w:cs="Arial"/>
          <w:spacing w:val="-2"/>
          <w:szCs w:val="24"/>
        </w:rPr>
        <w:tab/>
      </w:r>
      <w:r w:rsidRPr="00212436">
        <w:rPr>
          <w:rFonts w:ascii="Arial" w:hAnsi="Arial" w:cs="Arial"/>
          <w:spacing w:val="-2"/>
          <w:szCs w:val="24"/>
        </w:rPr>
        <w:tab/>
      </w:r>
      <w:r w:rsidRPr="00212436">
        <w:rPr>
          <w:rFonts w:ascii="Arial" w:hAnsi="Arial" w:cs="Arial"/>
          <w:spacing w:val="-2"/>
          <w:szCs w:val="24"/>
        </w:rPr>
        <w:tab/>
        <w:t>Per part de</w:t>
      </w:r>
      <w:r w:rsidRPr="00212436">
        <w:rPr>
          <w:rFonts w:ascii="Arial" w:hAnsi="Arial" w:cs="Arial"/>
          <w:spacing w:val="-2"/>
          <w:szCs w:val="24"/>
        </w:rPr>
        <w:tab/>
      </w:r>
    </w:p>
    <w:p w:rsidR="00212436" w:rsidRPr="00212436" w:rsidRDefault="001870DD" w:rsidP="001870DD">
      <w:pPr>
        <w:keepNext/>
        <w:keepLines/>
        <w:spacing w:before="40"/>
        <w:outlineLvl w:val="7"/>
        <w:rPr>
          <w:rFonts w:ascii="Arial" w:eastAsia="Calibri" w:hAnsi="Arial" w:cs="Arial"/>
          <w:b/>
          <w:iCs/>
          <w:color w:val="000000"/>
          <w:sz w:val="22"/>
          <w:szCs w:val="22"/>
          <w:lang w:val="es-ES"/>
        </w:rPr>
      </w:pPr>
      <w:bookmarkStart w:id="0" w:name="_GoBack"/>
      <w:bookmarkEnd w:id="0"/>
      <w:r w:rsidRPr="00212436">
        <w:rPr>
          <w:rFonts w:ascii="Arial" w:eastAsia="Calibri" w:hAnsi="Arial" w:cs="Arial"/>
          <w:b/>
          <w:iCs/>
          <w:color w:val="000000"/>
          <w:sz w:val="22"/>
          <w:szCs w:val="22"/>
          <w:lang w:val="es-ES"/>
        </w:rPr>
        <w:t xml:space="preserve"> </w:t>
      </w:r>
    </w:p>
    <w:p w:rsidR="007A03CB" w:rsidRPr="007A03CB" w:rsidRDefault="007A03CB" w:rsidP="007A03CB"/>
    <w:sectPr w:rsidR="007A03CB"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08B" w:rsidRDefault="007E15CD">
      <w:r>
        <w:separator/>
      </w:r>
    </w:p>
  </w:endnote>
  <w:endnote w:type="continuationSeparator" w:id="0">
    <w:p w:rsidR="0002308B" w:rsidRDefault="007E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7E15CD"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7E15CD"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1870DD">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1870DD">
      <w:rPr>
        <w:rFonts w:cs="Frutiger-LightCn"/>
        <w:noProof/>
        <w:sz w:val="16"/>
        <w:szCs w:val="16"/>
        <w:lang w:val="en-GB" w:eastAsia="es-ES_tradnl"/>
      </w:rPr>
      <w:t>8</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5CD" w:rsidRDefault="007E15CD">
    <w:pPr>
      <w:pStyle w:val="Piedepgina"/>
    </w:pPr>
    <w:r>
      <w:rPr>
        <w:noProof/>
        <w:lang w:eastAsia="ca-ES"/>
      </w:rPr>
      <w:drawing>
        <wp:anchor distT="0" distB="0" distL="114300" distR="114300" simplePos="0" relativeHeight="251662848" behindDoc="1" locked="0" layoutInCell="1" allowOverlap="1" wp14:anchorId="2498D000" wp14:editId="15706948">
          <wp:simplePos x="0" y="0"/>
          <wp:positionH relativeFrom="column">
            <wp:posOffset>-524786</wp:posOffset>
          </wp:positionH>
          <wp:positionV relativeFrom="paragraph">
            <wp:posOffset>-222636</wp:posOffset>
          </wp:positionV>
          <wp:extent cx="6878361" cy="518825"/>
          <wp:effectExtent l="0" t="0" r="508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878361" cy="518825"/>
                  </a:xfrm>
                  <a:prstGeom prst="rect">
                    <a:avLst/>
                  </a:prstGeom>
                </pic:spPr>
              </pic:pic>
            </a:graphicData>
          </a:graphic>
          <wp14:sizeRelH relativeFrom="margin">
            <wp14:pctWidth>0</wp14:pctWidth>
          </wp14:sizeRelH>
          <wp14:sizeRelV relativeFrom="margin">
            <wp14:pctHeight>0</wp14:pctHeight>
          </wp14:sizeRelV>
        </wp:anchor>
      </w:drawing>
    </w:r>
  </w:p>
  <w:p w:rsidR="00A671FE" w:rsidRPr="00C31F0E" w:rsidRDefault="00A671FE" w:rsidP="009672BD">
    <w:pPr>
      <w:pStyle w:val="Piedepgina"/>
      <w:jc w:val="right"/>
      <w:rPr>
        <w:rFonts w:cs="Frutiger-LightCn"/>
        <w:sz w:val="16"/>
        <w:szCs w:val="16"/>
        <w:lang w:val="en-GB"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7E15C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6E56BE"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7E15CD"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7E15CD"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1B995"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08B" w:rsidRDefault="007E15CD">
      <w:r>
        <w:separator/>
      </w:r>
    </w:p>
  </w:footnote>
  <w:footnote w:type="continuationSeparator" w:id="0">
    <w:p w:rsidR="0002308B" w:rsidRDefault="007E1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7E15CD"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7E15CD"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A10920"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7E15CD"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7E15CD" w:rsidP="00994056">
          <w:pPr>
            <w:spacing w:before="60" w:after="60"/>
            <w:jc w:val="center"/>
            <w:rPr>
              <w:sz w:val="18"/>
            </w:rPr>
          </w:pPr>
          <w:r w:rsidRPr="00994056">
            <w:rPr>
              <w:rFonts w:ascii="Code128" w:hAnsi="Code128"/>
              <w:color w:val="000000"/>
              <w:sz w:val="18"/>
            </w:rPr>
            <w:t>²1M5C5X610B3A3P23125Wg»</w:t>
          </w:r>
        </w:p>
        <w:p w:rsidR="006227E9" w:rsidRPr="002627BC" w:rsidRDefault="007E15CD" w:rsidP="00994056">
          <w:pPr>
            <w:spacing w:before="60" w:after="60"/>
            <w:jc w:val="center"/>
            <w:rPr>
              <w:rFonts w:ascii="Times New Roman" w:hAnsi="Times New Roman"/>
              <w:sz w:val="14"/>
              <w:szCs w:val="16"/>
            </w:rPr>
          </w:pPr>
          <w:r w:rsidRPr="00994056">
            <w:rPr>
              <w:color w:val="000000"/>
              <w:sz w:val="14"/>
            </w:rPr>
            <w:t>1M5C 5X61 0B3A 3P23 125W</w:t>
          </w:r>
        </w:p>
      </w:tc>
    </w:tr>
    <w:tr w:rsidR="00A10920" w:rsidTr="00F54B54">
      <w:trPr>
        <w:trHeight w:val="427"/>
        <w:jc w:val="center"/>
      </w:trPr>
      <w:tc>
        <w:tcPr>
          <w:tcW w:w="1324" w:type="dxa"/>
          <w:shd w:val="clear" w:color="auto" w:fill="D9D9D9" w:themeFill="background1" w:themeFillShade="D9"/>
          <w:vAlign w:val="center"/>
        </w:tcPr>
        <w:p w:rsidR="006227E9" w:rsidRPr="00A671FE" w:rsidRDefault="007E15CD"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7E15CD"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EDU/2023/96</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7E15CD"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7E15CD" w:rsidP="00F54B54">
          <w:pPr>
            <w:pStyle w:val="Encabezado"/>
            <w:tabs>
              <w:tab w:val="clear" w:pos="4252"/>
              <w:tab w:val="center" w:pos="1459"/>
            </w:tabs>
            <w:spacing w:before="0"/>
            <w:ind w:firstLine="0"/>
            <w:rPr>
              <w:rFonts w:cs="Arial"/>
              <w:sz w:val="14"/>
              <w:szCs w:val="16"/>
            </w:rPr>
          </w:pPr>
          <w:r w:rsidRPr="00A671FE">
            <w:rPr>
              <w:rFonts w:cs="Arial"/>
              <w:color w:val="000000"/>
              <w:sz w:val="14"/>
            </w:rPr>
            <w:t>EDU17I02G0</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7E15CD"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7E15CD" w:rsidP="00B71832">
          <w:pPr>
            <w:pStyle w:val="Encabezado"/>
            <w:spacing w:before="0"/>
            <w:ind w:firstLine="0"/>
            <w:rPr>
              <w:rFonts w:cs="Arial"/>
              <w:sz w:val="14"/>
              <w:szCs w:val="16"/>
            </w:rPr>
          </w:pPr>
          <w:r w:rsidRPr="00A671FE">
            <w:rPr>
              <w:rFonts w:cs="Arial"/>
              <w:color w:val="000000"/>
              <w:sz w:val="14"/>
            </w:rPr>
            <w:t>02-05-2023</w:t>
          </w:r>
        </w:p>
      </w:tc>
    </w:tr>
    <w:tr w:rsidR="00A10920"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7E15CD"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7E15CD"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Presidència i Drets Socials</w:t>
          </w:r>
        </w:p>
      </w:tc>
    </w:tr>
    <w:tr w:rsidR="00A10920"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7E15CD"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7E15CD"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Educació</w:t>
          </w:r>
        </w:p>
      </w:tc>
    </w:tr>
    <w:tr w:rsidR="00A10920"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7E15CD"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7E15CD"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Licitació Patis Oberts 2023</w:t>
          </w:r>
        </w:p>
      </w:tc>
    </w:tr>
  </w:tbl>
  <w:p w:rsidR="00212436" w:rsidRDefault="00212436" w:rsidP="00212113">
    <w:pPr>
      <w:pStyle w:val="Encabezado"/>
      <w:ind w:firstLine="0"/>
      <w:rPr>
        <w:sz w:val="18"/>
        <w:szCs w:val="18"/>
      </w:rPr>
    </w:pPr>
    <w:r>
      <w:rPr>
        <w:noProof/>
        <w:lang w:eastAsia="ca-ES"/>
      </w:rPr>
      <w:drawing>
        <wp:anchor distT="0" distB="0" distL="0" distR="0" simplePos="0" relativeHeight="251660800" behindDoc="1" locked="0" layoutInCell="0" allowOverlap="1" wp14:anchorId="394E43DA" wp14:editId="0A8DDB37">
          <wp:simplePos x="0" y="0"/>
          <wp:positionH relativeFrom="margin">
            <wp:posOffset>4261374</wp:posOffset>
          </wp:positionH>
          <wp:positionV relativeFrom="paragraph">
            <wp:posOffset>184868</wp:posOffset>
          </wp:positionV>
          <wp:extent cx="1274445" cy="882650"/>
          <wp:effectExtent l="0" t="0" r="190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2"/>
                  <a:stretch>
                    <a:fillRect/>
                  </a:stretch>
                </pic:blipFill>
                <pic:spPr bwMode="auto">
                  <a:xfrm>
                    <a:off x="0" y="0"/>
                    <a:ext cx="1274445" cy="882650"/>
                  </a:xfrm>
                  <a:prstGeom prst="rect">
                    <a:avLst/>
                  </a:prstGeom>
                </pic:spPr>
              </pic:pic>
            </a:graphicData>
          </a:graphic>
        </wp:anchor>
      </w:drawing>
    </w:r>
  </w:p>
  <w:p w:rsidR="00212436" w:rsidRDefault="00212436" w:rsidP="00212113">
    <w:pPr>
      <w:pStyle w:val="Encabezado"/>
      <w:ind w:firstLine="0"/>
      <w:rPr>
        <w:sz w:val="18"/>
        <w:szCs w:val="18"/>
      </w:rPr>
    </w:pPr>
  </w:p>
  <w:p w:rsidR="00212436" w:rsidRDefault="00212436" w:rsidP="00212113">
    <w:pPr>
      <w:pStyle w:val="Encabezado"/>
      <w:ind w:firstLine="0"/>
      <w:rPr>
        <w:sz w:val="18"/>
        <w:szCs w:val="18"/>
      </w:rPr>
    </w:pPr>
  </w:p>
  <w:p w:rsidR="00212436" w:rsidRDefault="00212436" w:rsidP="00212113">
    <w:pPr>
      <w:pStyle w:val="Encabezado"/>
      <w:ind w:firstLine="0"/>
      <w:rPr>
        <w:sz w:val="18"/>
        <w:szCs w:val="18"/>
      </w:rPr>
    </w:pPr>
  </w:p>
  <w:p w:rsidR="00212436" w:rsidRDefault="00212436" w:rsidP="00212113">
    <w:pPr>
      <w:pStyle w:val="Encabezado"/>
      <w:ind w:firstLine="0"/>
      <w:rPr>
        <w:sz w:val="18"/>
        <w:szCs w:val="18"/>
      </w:rPr>
    </w:pPr>
  </w:p>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5FA09B7"/>
    <w:multiLevelType w:val="hybridMultilevel"/>
    <w:tmpl w:val="BDAE2B3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8817F0E"/>
    <w:multiLevelType w:val="hybridMultilevel"/>
    <w:tmpl w:val="1DC0ABB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77D45E7"/>
    <w:multiLevelType w:val="hybridMultilevel"/>
    <w:tmpl w:val="F314E31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AFB0E0C"/>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9"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A824CE0"/>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0C1757B"/>
    <w:multiLevelType w:val="hybridMultilevel"/>
    <w:tmpl w:val="00F65536"/>
    <w:lvl w:ilvl="0" w:tplc="EE2210BA">
      <w:start w:val="1"/>
      <w:numFmt w:val="lowerLetter"/>
      <w:lvlText w:val="%1)"/>
      <w:lvlJc w:val="left"/>
      <w:pPr>
        <w:ind w:left="606" w:hanging="360"/>
      </w:pPr>
      <w:rPr>
        <w:rFonts w:hint="default"/>
      </w:rPr>
    </w:lvl>
    <w:lvl w:ilvl="1" w:tplc="04030019" w:tentative="1">
      <w:start w:val="1"/>
      <w:numFmt w:val="lowerLetter"/>
      <w:lvlText w:val="%2."/>
      <w:lvlJc w:val="left"/>
      <w:pPr>
        <w:ind w:left="1326" w:hanging="360"/>
      </w:pPr>
    </w:lvl>
    <w:lvl w:ilvl="2" w:tplc="0403001B" w:tentative="1">
      <w:start w:val="1"/>
      <w:numFmt w:val="lowerRoman"/>
      <w:lvlText w:val="%3."/>
      <w:lvlJc w:val="right"/>
      <w:pPr>
        <w:ind w:left="2046" w:hanging="180"/>
      </w:pPr>
    </w:lvl>
    <w:lvl w:ilvl="3" w:tplc="0403000F" w:tentative="1">
      <w:start w:val="1"/>
      <w:numFmt w:val="decimal"/>
      <w:lvlText w:val="%4."/>
      <w:lvlJc w:val="left"/>
      <w:pPr>
        <w:ind w:left="2766" w:hanging="360"/>
      </w:pPr>
    </w:lvl>
    <w:lvl w:ilvl="4" w:tplc="04030019" w:tentative="1">
      <w:start w:val="1"/>
      <w:numFmt w:val="lowerLetter"/>
      <w:lvlText w:val="%5."/>
      <w:lvlJc w:val="left"/>
      <w:pPr>
        <w:ind w:left="3486" w:hanging="360"/>
      </w:pPr>
    </w:lvl>
    <w:lvl w:ilvl="5" w:tplc="0403001B" w:tentative="1">
      <w:start w:val="1"/>
      <w:numFmt w:val="lowerRoman"/>
      <w:lvlText w:val="%6."/>
      <w:lvlJc w:val="right"/>
      <w:pPr>
        <w:ind w:left="4206" w:hanging="180"/>
      </w:pPr>
    </w:lvl>
    <w:lvl w:ilvl="6" w:tplc="0403000F" w:tentative="1">
      <w:start w:val="1"/>
      <w:numFmt w:val="decimal"/>
      <w:lvlText w:val="%7."/>
      <w:lvlJc w:val="left"/>
      <w:pPr>
        <w:ind w:left="4926" w:hanging="360"/>
      </w:pPr>
    </w:lvl>
    <w:lvl w:ilvl="7" w:tplc="04030019" w:tentative="1">
      <w:start w:val="1"/>
      <w:numFmt w:val="lowerLetter"/>
      <w:lvlText w:val="%8."/>
      <w:lvlJc w:val="left"/>
      <w:pPr>
        <w:ind w:left="5646" w:hanging="360"/>
      </w:pPr>
    </w:lvl>
    <w:lvl w:ilvl="8" w:tplc="0403001B" w:tentative="1">
      <w:start w:val="1"/>
      <w:numFmt w:val="lowerRoman"/>
      <w:lvlText w:val="%9."/>
      <w:lvlJc w:val="right"/>
      <w:pPr>
        <w:ind w:left="6366"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5267638"/>
    <w:multiLevelType w:val="hybridMultilevel"/>
    <w:tmpl w:val="0C50A20A"/>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AC76845"/>
    <w:multiLevelType w:val="hybridMultilevel"/>
    <w:tmpl w:val="64661F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41C76C0"/>
    <w:multiLevelType w:val="hybridMultilevel"/>
    <w:tmpl w:val="63DC85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4B4A34"/>
    <w:multiLevelType w:val="hybridMultilevel"/>
    <w:tmpl w:val="28FCCD76"/>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15E1B5B"/>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4"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250727"/>
    <w:multiLevelType w:val="hybridMultilevel"/>
    <w:tmpl w:val="2C04F480"/>
    <w:lvl w:ilvl="0" w:tplc="738A1920">
      <w:start w:val="1"/>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B91DAD"/>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3FC50FE"/>
    <w:multiLevelType w:val="hybridMultilevel"/>
    <w:tmpl w:val="C2443244"/>
    <w:lvl w:ilvl="0" w:tplc="F33C0234">
      <w:start w:val="9"/>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1"/>
  </w:num>
  <w:num w:numId="13">
    <w:abstractNumId w:val="36"/>
  </w:num>
  <w:num w:numId="14">
    <w:abstractNumId w:val="15"/>
  </w:num>
  <w:num w:numId="15">
    <w:abstractNumId w:val="26"/>
  </w:num>
  <w:num w:numId="16">
    <w:abstractNumId w:val="34"/>
  </w:num>
  <w:num w:numId="17">
    <w:abstractNumId w:val="33"/>
  </w:num>
  <w:num w:numId="18">
    <w:abstractNumId w:val="10"/>
  </w:num>
  <w:num w:numId="19">
    <w:abstractNumId w:val="41"/>
  </w:num>
  <w:num w:numId="20">
    <w:abstractNumId w:val="38"/>
  </w:num>
  <w:num w:numId="21">
    <w:abstractNumId w:val="30"/>
  </w:num>
  <w:num w:numId="22">
    <w:abstractNumId w:val="19"/>
  </w:num>
  <w:num w:numId="23">
    <w:abstractNumId w:val="29"/>
  </w:num>
  <w:num w:numId="24">
    <w:abstractNumId w:val="16"/>
  </w:num>
  <w:num w:numId="25">
    <w:abstractNumId w:val="24"/>
  </w:num>
  <w:num w:numId="26">
    <w:abstractNumId w:val="13"/>
  </w:num>
  <w:num w:numId="27">
    <w:abstractNumId w:val="20"/>
  </w:num>
  <w:num w:numId="28">
    <w:abstractNumId w:val="28"/>
  </w:num>
  <w:num w:numId="29">
    <w:abstractNumId w:val="17"/>
  </w:num>
  <w:num w:numId="30">
    <w:abstractNumId w:val="14"/>
  </w:num>
  <w:num w:numId="31">
    <w:abstractNumId w:val="12"/>
  </w:num>
  <w:num w:numId="32">
    <w:abstractNumId w:val="25"/>
  </w:num>
  <w:num w:numId="33">
    <w:abstractNumId w:val="11"/>
  </w:num>
  <w:num w:numId="34">
    <w:abstractNumId w:val="39"/>
  </w:num>
  <w:num w:numId="35">
    <w:abstractNumId w:val="27"/>
  </w:num>
  <w:num w:numId="36">
    <w:abstractNumId w:val="18"/>
  </w:num>
  <w:num w:numId="37">
    <w:abstractNumId w:val="37"/>
  </w:num>
  <w:num w:numId="38">
    <w:abstractNumId w:val="22"/>
  </w:num>
  <w:num w:numId="39">
    <w:abstractNumId w:val="32"/>
  </w:num>
  <w:num w:numId="40">
    <w:abstractNumId w:val="31"/>
  </w:num>
  <w:num w:numId="41">
    <w:abstractNumId w:val="35"/>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2308B"/>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0DD"/>
    <w:rsid w:val="001871BC"/>
    <w:rsid w:val="00197357"/>
    <w:rsid w:val="00197414"/>
    <w:rsid w:val="001A1C59"/>
    <w:rsid w:val="001A3C8B"/>
    <w:rsid w:val="001B7C41"/>
    <w:rsid w:val="001D5076"/>
    <w:rsid w:val="001F565E"/>
    <w:rsid w:val="00212113"/>
    <w:rsid w:val="00212436"/>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56BE"/>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E15CD"/>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10920"/>
    <w:rsid w:val="00A21DA4"/>
    <w:rsid w:val="00A34139"/>
    <w:rsid w:val="00A6065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21243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212436"/>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212436"/>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212436"/>
    <w:rPr>
      <w:rFonts w:ascii="Arial" w:hAnsi="Arial" w:cs="Arial"/>
      <w:b/>
      <w:noProof/>
      <w:szCs w:val="24"/>
      <w:lang w:val="ca-ES"/>
    </w:rPr>
  </w:style>
  <w:style w:type="paragraph" w:styleId="Sangra3detindependiente">
    <w:name w:val="Body Text Indent 3"/>
    <w:basedOn w:val="Normal"/>
    <w:link w:val="Sangra3detindependienteCar"/>
    <w:semiHidden/>
    <w:rsid w:val="00212436"/>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212436"/>
    <w:rPr>
      <w:i/>
      <w:iCs/>
      <w:sz w:val="24"/>
      <w:szCs w:val="24"/>
      <w:lang w:val="ca-ES"/>
    </w:rPr>
  </w:style>
  <w:style w:type="paragraph" w:styleId="Textoindependiente2">
    <w:name w:val="Body Text 2"/>
    <w:basedOn w:val="Normal"/>
    <w:link w:val="Textoindependiente2Car"/>
    <w:semiHidden/>
    <w:rsid w:val="00212436"/>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212436"/>
    <w:rPr>
      <w:spacing w:val="-2"/>
      <w:sz w:val="24"/>
      <w:lang w:val="ca-ES"/>
    </w:rPr>
  </w:style>
  <w:style w:type="paragraph" w:styleId="Textoindependiente">
    <w:name w:val="Body Text"/>
    <w:basedOn w:val="Normal"/>
    <w:link w:val="TextoindependienteCar1"/>
    <w:semiHidden/>
    <w:rsid w:val="00212436"/>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212436"/>
    <w:rPr>
      <w:rFonts w:ascii="Verdana" w:hAnsi="Verdana"/>
      <w:lang w:val="ca-ES"/>
    </w:rPr>
  </w:style>
  <w:style w:type="paragraph" w:styleId="Sangra2detindependiente">
    <w:name w:val="Body Text Indent 2"/>
    <w:basedOn w:val="Normal"/>
    <w:link w:val="Sangra2detindependienteCar"/>
    <w:semiHidden/>
    <w:rsid w:val="00212436"/>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212436"/>
    <w:rPr>
      <w:rFonts w:ascii="Garamond" w:hAnsi="Garamond"/>
      <w:sz w:val="24"/>
      <w:szCs w:val="24"/>
      <w:lang w:val="ca-ES"/>
    </w:rPr>
  </w:style>
  <w:style w:type="paragraph" w:styleId="Sangradetextonormal">
    <w:name w:val="Body Text Indent"/>
    <w:basedOn w:val="Normal"/>
    <w:link w:val="SangradetextonormalCar"/>
    <w:semiHidden/>
    <w:rsid w:val="00212436"/>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212436"/>
    <w:rPr>
      <w:rFonts w:ascii="Garamond" w:hAnsi="Garamond"/>
      <w:color w:val="0000FF"/>
      <w:sz w:val="24"/>
      <w:szCs w:val="24"/>
      <w:lang w:val="ca-ES"/>
    </w:rPr>
  </w:style>
  <w:style w:type="paragraph" w:styleId="Textoindependiente3">
    <w:name w:val="Body Text 3"/>
    <w:basedOn w:val="Normal"/>
    <w:link w:val="Textoindependiente3Car"/>
    <w:semiHidden/>
    <w:rsid w:val="00212436"/>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212436"/>
    <w:rPr>
      <w:b/>
      <w:spacing w:val="-3"/>
      <w:sz w:val="24"/>
      <w:u w:val="single"/>
      <w:lang w:val="ca-ES"/>
    </w:rPr>
  </w:style>
  <w:style w:type="character" w:styleId="Hipervnculovisitado">
    <w:name w:val="FollowedHyperlink"/>
    <w:semiHidden/>
    <w:rsid w:val="00212436"/>
    <w:rPr>
      <w:color w:val="800080"/>
      <w:u w:val="single"/>
    </w:rPr>
  </w:style>
  <w:style w:type="paragraph" w:customStyle="1" w:styleId="a">
    <w:name w:val=".."/>
    <w:basedOn w:val="Normal"/>
    <w:rsid w:val="00212436"/>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212436"/>
    <w:rPr>
      <w:rFonts w:ascii="Arial" w:hAnsi="Arial"/>
      <w:lang w:eastAsia="x-none"/>
    </w:rPr>
  </w:style>
  <w:style w:type="character" w:customStyle="1" w:styleId="TextonotaalfinalCar">
    <w:name w:val="Texto nota al final Car"/>
    <w:basedOn w:val="Fuentedeprrafopredeter"/>
    <w:link w:val="Textonotaalfinal"/>
    <w:semiHidden/>
    <w:rsid w:val="00212436"/>
    <w:rPr>
      <w:rFonts w:ascii="Arial" w:hAnsi="Arial"/>
      <w:lang w:val="ca-ES" w:eastAsia="x-none"/>
    </w:rPr>
  </w:style>
  <w:style w:type="character" w:styleId="Refdenotaalfinal">
    <w:name w:val="endnote reference"/>
    <w:semiHidden/>
    <w:rsid w:val="00212436"/>
    <w:rPr>
      <w:vertAlign w:val="superscript"/>
    </w:rPr>
  </w:style>
  <w:style w:type="paragraph" w:styleId="Textonotapie">
    <w:name w:val="footnote text"/>
    <w:basedOn w:val="Normal"/>
    <w:link w:val="TextonotapieCar"/>
    <w:semiHidden/>
    <w:rsid w:val="00212436"/>
    <w:pPr>
      <w:jc w:val="left"/>
    </w:pPr>
    <w:rPr>
      <w:rFonts w:ascii="Times New Roman" w:hAnsi="Times New Roman"/>
    </w:rPr>
  </w:style>
  <w:style w:type="character" w:customStyle="1" w:styleId="TextonotapieCar">
    <w:name w:val="Texto nota pie Car"/>
    <w:basedOn w:val="Fuentedeprrafopredeter"/>
    <w:link w:val="Textonotapie"/>
    <w:semiHidden/>
    <w:rsid w:val="00212436"/>
    <w:rPr>
      <w:lang w:val="ca-ES"/>
    </w:rPr>
  </w:style>
  <w:style w:type="character" w:styleId="Refdenotaalpie">
    <w:name w:val="footnote reference"/>
    <w:semiHidden/>
    <w:rsid w:val="00212436"/>
    <w:rPr>
      <w:vertAlign w:val="superscript"/>
    </w:rPr>
  </w:style>
  <w:style w:type="character" w:customStyle="1" w:styleId="cos">
    <w:name w:val="cos"/>
    <w:basedOn w:val="Fuentedeprrafopredeter"/>
    <w:rsid w:val="00212436"/>
  </w:style>
  <w:style w:type="paragraph" w:customStyle="1" w:styleId="parrafo">
    <w:name w:val="parrafo"/>
    <w:basedOn w:val="Normal"/>
    <w:rsid w:val="00212436"/>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212436"/>
    <w:rPr>
      <w:sz w:val="16"/>
      <w:szCs w:val="16"/>
    </w:rPr>
  </w:style>
  <w:style w:type="paragraph" w:styleId="Textocomentario">
    <w:name w:val="annotation text"/>
    <w:basedOn w:val="Normal"/>
    <w:link w:val="TextocomentarioCar"/>
    <w:uiPriority w:val="99"/>
    <w:unhideWhenUsed/>
    <w:rsid w:val="00212436"/>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212436"/>
    <w:rPr>
      <w:lang w:val="x-none"/>
    </w:rPr>
  </w:style>
  <w:style w:type="paragraph" w:customStyle="1" w:styleId="Default">
    <w:name w:val="Default"/>
    <w:rsid w:val="00212436"/>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212436"/>
    <w:rPr>
      <w:b/>
      <w:bCs/>
      <w:lang w:val="ca-ES"/>
    </w:rPr>
  </w:style>
  <w:style w:type="character" w:customStyle="1" w:styleId="AsuntodelcomentarioCar">
    <w:name w:val="Asunto del comentario Car"/>
    <w:basedOn w:val="TextocomentarioCar"/>
    <w:link w:val="Asuntodelcomentario"/>
    <w:uiPriority w:val="99"/>
    <w:semiHidden/>
    <w:rsid w:val="00212436"/>
    <w:rPr>
      <w:b/>
      <w:bCs/>
      <w:lang w:val="ca-ES"/>
    </w:rPr>
  </w:style>
  <w:style w:type="character" w:customStyle="1" w:styleId="TextoindependienteCar1">
    <w:name w:val="Texto independiente Car1"/>
    <w:link w:val="Textoindependiente"/>
    <w:semiHidden/>
    <w:rsid w:val="00212436"/>
    <w:rPr>
      <w:i/>
      <w:spacing w:val="-2"/>
      <w:sz w:val="24"/>
      <w:lang w:val="ca-ES"/>
    </w:rPr>
  </w:style>
  <w:style w:type="paragraph" w:styleId="Sinespaciado">
    <w:name w:val="No Spacing"/>
    <w:uiPriority w:val="1"/>
    <w:qFormat/>
    <w:rsid w:val="00212436"/>
    <w:rPr>
      <w:rFonts w:ascii="Calibri" w:eastAsia="Calibri" w:hAnsi="Calibri"/>
      <w:sz w:val="22"/>
      <w:szCs w:val="22"/>
      <w:lang w:eastAsia="en-US"/>
    </w:rPr>
  </w:style>
  <w:style w:type="table" w:customStyle="1" w:styleId="TableNormal">
    <w:name w:val="Table Normal"/>
    <w:uiPriority w:val="2"/>
    <w:semiHidden/>
    <w:unhideWhenUsed/>
    <w:qFormat/>
    <w:rsid w:val="0021243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212436"/>
    <w:rPr>
      <w:rFonts w:ascii="Verdana" w:hAnsi="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91131-9656-4AB2-8E7B-142D33E8D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8</Pages>
  <Words>3754</Words>
  <Characters>20937</Characters>
  <Application>Microsoft Office Word</Application>
  <DocSecurity>0</DocSecurity>
  <Lines>174</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Fandiño M  Roger PRESIDENCIA</dc:creator>
  <cp:lastModifiedBy>FandiÑo M  Roger OBRES</cp:lastModifiedBy>
  <cp:revision>3</cp:revision>
  <cp:lastPrinted>2015-04-24T12:36:00Z</cp:lastPrinted>
  <dcterms:created xsi:type="dcterms:W3CDTF">2023-05-19T05:58:00Z</dcterms:created>
  <dcterms:modified xsi:type="dcterms:W3CDTF">2023-05-19T06:00:00Z</dcterms:modified>
</cp:coreProperties>
</file>