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26FB" w:rsidRPr="00315515" w:rsidRDefault="003B26FB">
      <w:pPr>
        <w:rPr>
          <w:rFonts w:cs="Arial"/>
          <w:color w:val="000000"/>
          <w:spacing w:val="-2"/>
          <w:szCs w:val="22"/>
        </w:rPr>
      </w:pPr>
    </w:p>
    <w:p w:rsidR="003B26FB" w:rsidRPr="00315515" w:rsidRDefault="003B26FB" w:rsidP="009262EE">
      <w:pPr>
        <w:pStyle w:val="Ttulo8"/>
        <w:spacing w:after="240"/>
        <w:rPr>
          <w:b/>
          <w:bCs/>
          <w:sz w:val="22"/>
          <w:szCs w:val="22"/>
          <w:u w:val="none"/>
        </w:rPr>
      </w:pPr>
      <w:r w:rsidRPr="00315515">
        <w:rPr>
          <w:b/>
          <w:bCs/>
          <w:sz w:val="22"/>
          <w:szCs w:val="22"/>
        </w:rPr>
        <w:t xml:space="preserve">ANNEX 6 </w:t>
      </w:r>
    </w:p>
    <w:p w:rsidR="003B26FB" w:rsidRPr="00315515" w:rsidRDefault="003B26FB" w:rsidP="009262EE">
      <w:pPr>
        <w:pStyle w:val="Ttulo9"/>
        <w:spacing w:after="240"/>
        <w:rPr>
          <w:sz w:val="22"/>
          <w:szCs w:val="22"/>
        </w:rPr>
      </w:pPr>
      <w:r w:rsidRPr="00315515">
        <w:rPr>
          <w:sz w:val="22"/>
          <w:szCs w:val="22"/>
        </w:rPr>
        <w:t>MODEL DE DECLARACIÓ DE LA PART DEL CONTRACTE A SUBCONTRACTAR</w:t>
      </w:r>
    </w:p>
    <w:p w:rsidR="00135D09" w:rsidRPr="00315515" w:rsidRDefault="00135D09" w:rsidP="004A629B">
      <w:pPr>
        <w:autoSpaceDE w:val="0"/>
        <w:autoSpaceDN w:val="0"/>
        <w:adjustRightInd w:val="0"/>
        <w:spacing w:after="240" w:line="360" w:lineRule="auto"/>
        <w:rPr>
          <w:rFonts w:cs="Arial"/>
          <w:szCs w:val="22"/>
        </w:rPr>
      </w:pPr>
      <w:r w:rsidRPr="00315515">
        <w:rPr>
          <w:rFonts w:cs="Arial"/>
          <w:szCs w:val="22"/>
        </w:rPr>
        <w:t>En/na _______________________________________, amb NIF ______________, en qualitat de ________________ i en nom i representació de la societat ______________________________, amb CIF _______________ i domiciliada a ______________________________________, segons escriptura pública autoritzada davant Notari/a ___________________________, en data ____________ i amb número de protocol ________________, assabentat de l’anunci publicat en data ____________ en el perfil del contractant de l’Ajuntament de Sabadell i de les condicions i requisits que s’exigeixen per a l’adjudicació del contracte anomenat “</w:t>
      </w:r>
      <w:r w:rsidR="00892222">
        <w:rPr>
          <w:rFonts w:cs="Arial"/>
          <w:b/>
          <w:bCs/>
          <w:spacing w:val="-2"/>
          <w:szCs w:val="22"/>
        </w:rPr>
        <w:t xml:space="preserve">Tasques d’inspecció, recollida i anàlisi de mostres d’abocaments industrials, d’entrada i sortida de les </w:t>
      </w:r>
      <w:proofErr w:type="spellStart"/>
      <w:r w:rsidR="00892222">
        <w:rPr>
          <w:rFonts w:cs="Arial"/>
          <w:b/>
          <w:bCs/>
          <w:spacing w:val="-2"/>
          <w:szCs w:val="22"/>
        </w:rPr>
        <w:t>EDARs</w:t>
      </w:r>
      <w:proofErr w:type="spellEnd"/>
      <w:r w:rsidR="00892222">
        <w:rPr>
          <w:rFonts w:cs="Arial"/>
          <w:b/>
          <w:bCs/>
          <w:spacing w:val="-2"/>
          <w:szCs w:val="22"/>
        </w:rPr>
        <w:t xml:space="preserve"> i les lleres dels rius Ripoll i Sec</w:t>
      </w:r>
      <w:r w:rsidRPr="00315515">
        <w:rPr>
          <w:rFonts w:cs="Arial"/>
          <w:szCs w:val="22"/>
        </w:rPr>
        <w:t>”,</w:t>
      </w:r>
    </w:p>
    <w:p w:rsidR="003B26FB" w:rsidRPr="00315515" w:rsidRDefault="003B26FB" w:rsidP="009262EE">
      <w:pPr>
        <w:spacing w:after="180"/>
        <w:rPr>
          <w:rFonts w:cs="Arial"/>
          <w:szCs w:val="22"/>
        </w:rPr>
      </w:pPr>
      <w:r w:rsidRPr="00315515">
        <w:rPr>
          <w:rFonts w:cs="Arial"/>
          <w:szCs w:val="22"/>
        </w:rPr>
        <w:t xml:space="preserve">DECLARA que la societat a la qual representa, ha previst en la seva oferta subcontractar parcialment l’objecte del contracte i que, als efectes previstos al plec de clàusules administratives particulars i l’article 215 de la Llei 9/2017, de 8 de novembre de contractes del </w:t>
      </w:r>
      <w:r w:rsidR="001660CD" w:rsidRPr="00315515">
        <w:rPr>
          <w:rFonts w:cs="Arial"/>
          <w:szCs w:val="22"/>
        </w:rPr>
        <w:t>sector públic,</w:t>
      </w:r>
      <w:r w:rsidRPr="00315515">
        <w:rPr>
          <w:rFonts w:cs="Arial"/>
          <w:szCs w:val="22"/>
        </w:rPr>
        <w:t xml:space="preserve"> la relació dels subcontractistes (nom o perfil empresarial), el percentatge parcial i total a subcontractar i els imports a subcontractar són els següents:</w:t>
      </w:r>
    </w:p>
    <w:tbl>
      <w:tblPr>
        <w:tblW w:w="900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56"/>
        <w:gridCol w:w="3476"/>
        <w:gridCol w:w="1651"/>
        <w:gridCol w:w="1917"/>
      </w:tblGrid>
      <w:tr w:rsidR="003B26FB" w:rsidRPr="00315515" w:rsidTr="009262EE">
        <w:tc>
          <w:tcPr>
            <w:tcW w:w="1956" w:type="dxa"/>
            <w:vAlign w:val="center"/>
          </w:tcPr>
          <w:p w:rsidR="003B26FB" w:rsidRPr="00315515" w:rsidRDefault="003B26FB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2"/>
                <w:szCs w:val="22"/>
                <w:u w:val="none"/>
              </w:rPr>
            </w:pPr>
            <w:r w:rsidRPr="00315515">
              <w:rPr>
                <w:rFonts w:ascii="Arial" w:hAnsi="Arial" w:cs="Arial"/>
                <w:b w:val="0"/>
                <w:spacing w:val="-2"/>
                <w:sz w:val="22"/>
                <w:szCs w:val="22"/>
                <w:u w:val="none"/>
              </w:rPr>
              <w:t>Nom Contractista</w:t>
            </w:r>
          </w:p>
        </w:tc>
        <w:tc>
          <w:tcPr>
            <w:tcW w:w="3476" w:type="dxa"/>
            <w:vAlign w:val="center"/>
          </w:tcPr>
          <w:p w:rsidR="003B26FB" w:rsidRPr="00315515" w:rsidRDefault="003B26FB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2"/>
                <w:szCs w:val="22"/>
                <w:u w:val="none"/>
              </w:rPr>
            </w:pPr>
            <w:r w:rsidRPr="00315515">
              <w:rPr>
                <w:rFonts w:ascii="Arial" w:hAnsi="Arial" w:cs="Arial"/>
                <w:b w:val="0"/>
                <w:spacing w:val="-2"/>
                <w:sz w:val="22"/>
                <w:szCs w:val="22"/>
                <w:u w:val="none"/>
              </w:rPr>
              <w:t>Descripció de la part a subcontractar</w:t>
            </w:r>
          </w:p>
        </w:tc>
        <w:tc>
          <w:tcPr>
            <w:tcW w:w="1651" w:type="dxa"/>
            <w:vAlign w:val="center"/>
          </w:tcPr>
          <w:p w:rsidR="003B26FB" w:rsidRPr="00315515" w:rsidRDefault="003B26FB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2"/>
                <w:szCs w:val="22"/>
                <w:u w:val="none"/>
              </w:rPr>
            </w:pPr>
            <w:r w:rsidRPr="00315515">
              <w:rPr>
                <w:rFonts w:ascii="Arial" w:hAnsi="Arial" w:cs="Arial"/>
                <w:b w:val="0"/>
                <w:spacing w:val="-2"/>
                <w:sz w:val="22"/>
                <w:szCs w:val="22"/>
                <w:u w:val="none"/>
              </w:rPr>
              <w:t>Percentatge</w:t>
            </w:r>
          </w:p>
          <w:p w:rsidR="003B26FB" w:rsidRPr="00315515" w:rsidRDefault="003B26FB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2"/>
                <w:szCs w:val="22"/>
                <w:u w:val="none"/>
              </w:rPr>
            </w:pPr>
            <w:r w:rsidRPr="00315515">
              <w:rPr>
                <w:rFonts w:ascii="Arial" w:hAnsi="Arial" w:cs="Arial"/>
                <w:b w:val="0"/>
                <w:spacing w:val="-2"/>
                <w:sz w:val="22"/>
                <w:szCs w:val="22"/>
                <w:u w:val="none"/>
              </w:rPr>
              <w:t>subcontractació</w:t>
            </w:r>
          </w:p>
        </w:tc>
        <w:tc>
          <w:tcPr>
            <w:tcW w:w="1917" w:type="dxa"/>
            <w:vAlign w:val="center"/>
          </w:tcPr>
          <w:p w:rsidR="003B26FB" w:rsidRPr="00315515" w:rsidRDefault="003B26FB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2"/>
                <w:szCs w:val="22"/>
                <w:u w:val="none"/>
              </w:rPr>
            </w:pPr>
            <w:r w:rsidRPr="00315515">
              <w:rPr>
                <w:rFonts w:ascii="Arial" w:hAnsi="Arial" w:cs="Arial"/>
                <w:b w:val="0"/>
                <w:spacing w:val="-2"/>
                <w:sz w:val="22"/>
                <w:szCs w:val="22"/>
                <w:u w:val="none"/>
              </w:rPr>
              <w:t>Import</w:t>
            </w:r>
          </w:p>
        </w:tc>
      </w:tr>
      <w:tr w:rsidR="003B26FB" w:rsidRPr="00315515" w:rsidTr="009262EE">
        <w:tc>
          <w:tcPr>
            <w:tcW w:w="1956" w:type="dxa"/>
          </w:tcPr>
          <w:p w:rsidR="003B26FB" w:rsidRPr="00315515" w:rsidRDefault="003B26FB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2"/>
                <w:szCs w:val="22"/>
                <w:u w:val="none"/>
              </w:rPr>
            </w:pPr>
          </w:p>
        </w:tc>
        <w:tc>
          <w:tcPr>
            <w:tcW w:w="3476" w:type="dxa"/>
          </w:tcPr>
          <w:p w:rsidR="003B26FB" w:rsidRPr="00315515" w:rsidRDefault="003B26FB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2"/>
                <w:szCs w:val="22"/>
                <w:u w:val="none"/>
              </w:rPr>
            </w:pPr>
          </w:p>
        </w:tc>
        <w:tc>
          <w:tcPr>
            <w:tcW w:w="1651" w:type="dxa"/>
          </w:tcPr>
          <w:p w:rsidR="003B26FB" w:rsidRPr="00315515" w:rsidRDefault="003B26FB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2"/>
                <w:szCs w:val="22"/>
                <w:u w:val="none"/>
              </w:rPr>
            </w:pPr>
          </w:p>
        </w:tc>
        <w:tc>
          <w:tcPr>
            <w:tcW w:w="1917" w:type="dxa"/>
          </w:tcPr>
          <w:p w:rsidR="003B26FB" w:rsidRPr="00315515" w:rsidRDefault="003B26FB">
            <w:pPr>
              <w:pStyle w:val="Textoindependiente3"/>
              <w:jc w:val="right"/>
              <w:rPr>
                <w:rFonts w:ascii="Arial" w:hAnsi="Arial" w:cs="Arial"/>
                <w:b w:val="0"/>
                <w:spacing w:val="-2"/>
                <w:sz w:val="22"/>
                <w:szCs w:val="22"/>
                <w:u w:val="none"/>
              </w:rPr>
            </w:pPr>
            <w:r w:rsidRPr="00315515">
              <w:rPr>
                <w:rFonts w:ascii="Arial" w:hAnsi="Arial" w:cs="Arial"/>
                <w:b w:val="0"/>
                <w:spacing w:val="-2"/>
                <w:sz w:val="22"/>
                <w:szCs w:val="22"/>
                <w:u w:val="none"/>
              </w:rPr>
              <w:t>€</w:t>
            </w:r>
          </w:p>
        </w:tc>
      </w:tr>
      <w:tr w:rsidR="003B26FB" w:rsidRPr="00315515" w:rsidTr="009262EE">
        <w:tc>
          <w:tcPr>
            <w:tcW w:w="1956" w:type="dxa"/>
          </w:tcPr>
          <w:p w:rsidR="003B26FB" w:rsidRPr="00315515" w:rsidRDefault="003B26FB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2"/>
                <w:szCs w:val="22"/>
                <w:u w:val="none"/>
              </w:rPr>
            </w:pPr>
          </w:p>
        </w:tc>
        <w:tc>
          <w:tcPr>
            <w:tcW w:w="3476" w:type="dxa"/>
          </w:tcPr>
          <w:p w:rsidR="003B26FB" w:rsidRPr="00315515" w:rsidRDefault="003B26FB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2"/>
                <w:szCs w:val="22"/>
                <w:u w:val="none"/>
              </w:rPr>
            </w:pPr>
          </w:p>
        </w:tc>
        <w:tc>
          <w:tcPr>
            <w:tcW w:w="1651" w:type="dxa"/>
          </w:tcPr>
          <w:p w:rsidR="003B26FB" w:rsidRPr="00315515" w:rsidRDefault="003B26FB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2"/>
                <w:szCs w:val="22"/>
                <w:u w:val="none"/>
              </w:rPr>
            </w:pPr>
          </w:p>
        </w:tc>
        <w:tc>
          <w:tcPr>
            <w:tcW w:w="1917" w:type="dxa"/>
          </w:tcPr>
          <w:p w:rsidR="003B26FB" w:rsidRPr="00315515" w:rsidRDefault="003B26FB">
            <w:pPr>
              <w:pStyle w:val="Textoindependiente3"/>
              <w:jc w:val="right"/>
              <w:rPr>
                <w:rFonts w:ascii="Arial" w:hAnsi="Arial" w:cs="Arial"/>
                <w:b w:val="0"/>
                <w:spacing w:val="-2"/>
                <w:sz w:val="22"/>
                <w:szCs w:val="22"/>
                <w:u w:val="none"/>
              </w:rPr>
            </w:pPr>
            <w:r w:rsidRPr="00315515">
              <w:rPr>
                <w:rFonts w:ascii="Arial" w:hAnsi="Arial" w:cs="Arial"/>
                <w:b w:val="0"/>
                <w:spacing w:val="-2"/>
                <w:sz w:val="22"/>
                <w:szCs w:val="22"/>
                <w:u w:val="none"/>
              </w:rPr>
              <w:t>€</w:t>
            </w:r>
          </w:p>
        </w:tc>
      </w:tr>
      <w:tr w:rsidR="003B26FB" w:rsidRPr="00315515" w:rsidTr="009262EE">
        <w:trPr>
          <w:cantSplit/>
        </w:trPr>
        <w:tc>
          <w:tcPr>
            <w:tcW w:w="5432" w:type="dxa"/>
            <w:gridSpan w:val="2"/>
            <w:vAlign w:val="center"/>
          </w:tcPr>
          <w:p w:rsidR="003B26FB" w:rsidRPr="00315515" w:rsidRDefault="003B26FB">
            <w:pPr>
              <w:pStyle w:val="Textoindependiente3"/>
              <w:jc w:val="left"/>
              <w:rPr>
                <w:rFonts w:ascii="Arial" w:hAnsi="Arial" w:cs="Arial"/>
                <w:b w:val="0"/>
                <w:spacing w:val="-2"/>
                <w:sz w:val="22"/>
                <w:szCs w:val="22"/>
                <w:u w:val="none"/>
              </w:rPr>
            </w:pPr>
            <w:r w:rsidRPr="00315515">
              <w:rPr>
                <w:rFonts w:ascii="Arial" w:hAnsi="Arial" w:cs="Arial"/>
                <w:b w:val="0"/>
                <w:spacing w:val="-2"/>
                <w:sz w:val="22"/>
                <w:szCs w:val="22"/>
                <w:u w:val="none"/>
              </w:rPr>
              <w:t>Total</w:t>
            </w:r>
          </w:p>
        </w:tc>
        <w:tc>
          <w:tcPr>
            <w:tcW w:w="1651" w:type="dxa"/>
          </w:tcPr>
          <w:p w:rsidR="003B26FB" w:rsidRPr="00315515" w:rsidRDefault="003B26FB">
            <w:pPr>
              <w:pStyle w:val="Textoindependiente3"/>
              <w:rPr>
                <w:rFonts w:ascii="Arial" w:hAnsi="Arial" w:cs="Arial"/>
                <w:b w:val="0"/>
                <w:spacing w:val="-2"/>
                <w:sz w:val="22"/>
                <w:szCs w:val="22"/>
                <w:u w:val="none"/>
              </w:rPr>
            </w:pPr>
          </w:p>
        </w:tc>
        <w:tc>
          <w:tcPr>
            <w:tcW w:w="1917" w:type="dxa"/>
          </w:tcPr>
          <w:p w:rsidR="003B26FB" w:rsidRPr="00315515" w:rsidRDefault="003B26FB">
            <w:pPr>
              <w:pStyle w:val="Textoindependiente3"/>
              <w:jc w:val="right"/>
              <w:rPr>
                <w:rFonts w:ascii="Arial" w:hAnsi="Arial" w:cs="Arial"/>
                <w:b w:val="0"/>
                <w:spacing w:val="-2"/>
                <w:sz w:val="22"/>
                <w:szCs w:val="22"/>
                <w:u w:val="none"/>
              </w:rPr>
            </w:pPr>
            <w:r w:rsidRPr="00315515">
              <w:rPr>
                <w:rFonts w:ascii="Arial" w:hAnsi="Arial" w:cs="Arial"/>
                <w:b w:val="0"/>
                <w:spacing w:val="-2"/>
                <w:sz w:val="22"/>
                <w:szCs w:val="22"/>
                <w:u w:val="none"/>
              </w:rPr>
              <w:t>€</w:t>
            </w:r>
          </w:p>
        </w:tc>
      </w:tr>
    </w:tbl>
    <w:p w:rsidR="003B26FB" w:rsidRPr="00315515" w:rsidRDefault="003B26FB" w:rsidP="009262EE">
      <w:pPr>
        <w:pStyle w:val="Textoindependiente3"/>
        <w:spacing w:before="180" w:after="180"/>
        <w:rPr>
          <w:rFonts w:ascii="Arial" w:hAnsi="Arial" w:cs="Arial"/>
          <w:b w:val="0"/>
          <w:sz w:val="22"/>
          <w:szCs w:val="22"/>
          <w:u w:val="none"/>
        </w:rPr>
      </w:pPr>
      <w:r w:rsidRPr="00315515">
        <w:rPr>
          <w:rFonts w:ascii="Arial" w:hAnsi="Arial" w:cs="Arial"/>
          <w:b w:val="0"/>
          <w:sz w:val="22"/>
          <w:szCs w:val="22"/>
          <w:u w:val="none"/>
        </w:rPr>
        <w:t>Que la societat , abans de l’inici de l’execució del contracte, presentarà a l’Ajuntament de Sabadell, el detall de la relació de subcontractes a realitzar amb identificació exhaustiva de cadascun dels subcontractistes (nom, dades de contacte i representant legal) i justificarà adequadamen</w:t>
      </w:r>
      <w:r w:rsidR="001660CD" w:rsidRPr="00315515">
        <w:rPr>
          <w:rFonts w:ascii="Arial" w:hAnsi="Arial" w:cs="Arial"/>
          <w:b w:val="0"/>
          <w:sz w:val="22"/>
          <w:szCs w:val="22"/>
          <w:u w:val="none"/>
        </w:rPr>
        <w:t>t, per cadascun d’ells, tant l’</w:t>
      </w:r>
      <w:r w:rsidRPr="00315515">
        <w:rPr>
          <w:rFonts w:ascii="Arial" w:hAnsi="Arial" w:cs="Arial"/>
          <w:b w:val="0"/>
          <w:sz w:val="22"/>
          <w:szCs w:val="22"/>
          <w:u w:val="none"/>
        </w:rPr>
        <w:t xml:space="preserve">aptitud per executar les prestacions del contracte mitjançant la referència als elements tècnics i humans dels quals disposa i a la seva experiència, com que el </w:t>
      </w:r>
      <w:r w:rsidR="001660CD" w:rsidRPr="00315515">
        <w:rPr>
          <w:rFonts w:ascii="Arial" w:hAnsi="Arial" w:cs="Arial"/>
          <w:b w:val="0"/>
          <w:sz w:val="22"/>
          <w:szCs w:val="22"/>
          <w:u w:val="none"/>
        </w:rPr>
        <w:t>sub</w:t>
      </w:r>
      <w:r w:rsidRPr="00315515">
        <w:rPr>
          <w:rFonts w:ascii="Arial" w:hAnsi="Arial" w:cs="Arial"/>
          <w:b w:val="0"/>
          <w:sz w:val="22"/>
          <w:szCs w:val="22"/>
          <w:u w:val="none"/>
        </w:rPr>
        <w:t>contractista no es troba incurs en cap prohibició de contractar conforme a l’article 71 de la LCSP.</w:t>
      </w:r>
    </w:p>
    <w:p w:rsidR="003B26FB" w:rsidRPr="00315515" w:rsidRDefault="003B26FB" w:rsidP="00863417">
      <w:pPr>
        <w:pStyle w:val="Textoindependiente3"/>
        <w:spacing w:after="360"/>
        <w:rPr>
          <w:rFonts w:ascii="Arial" w:hAnsi="Arial" w:cs="Arial"/>
          <w:b w:val="0"/>
          <w:sz w:val="22"/>
          <w:szCs w:val="22"/>
          <w:u w:val="none"/>
        </w:rPr>
      </w:pPr>
      <w:r w:rsidRPr="00315515">
        <w:rPr>
          <w:rFonts w:ascii="Arial" w:hAnsi="Arial" w:cs="Arial"/>
          <w:b w:val="0"/>
          <w:sz w:val="22"/>
          <w:szCs w:val="22"/>
          <w:u w:val="none"/>
        </w:rPr>
        <w:t>Que l’empresa comunicarà, a requeriment de l’Ajuntament de Sabadell, la documentació que acrediti el compliment de les obligacions de pagament al</w:t>
      </w:r>
      <w:r w:rsidR="001660CD" w:rsidRPr="00315515">
        <w:rPr>
          <w:rFonts w:ascii="Arial" w:hAnsi="Arial" w:cs="Arial"/>
          <w:b w:val="0"/>
          <w:sz w:val="22"/>
          <w:szCs w:val="22"/>
          <w:u w:val="none"/>
        </w:rPr>
        <w:t>s</w:t>
      </w:r>
      <w:r w:rsidRPr="00315515">
        <w:rPr>
          <w:rFonts w:ascii="Arial" w:hAnsi="Arial" w:cs="Arial"/>
          <w:b w:val="0"/>
          <w:sz w:val="22"/>
          <w:szCs w:val="22"/>
          <w:u w:val="none"/>
        </w:rPr>
        <w:t xml:space="preserve"> subcontractistes que hagin finalitzat les seves prestacions.</w:t>
      </w:r>
    </w:p>
    <w:p w:rsidR="00135D09" w:rsidRPr="00315515" w:rsidRDefault="00017145" w:rsidP="009262EE">
      <w:pPr>
        <w:spacing w:after="180"/>
        <w:rPr>
          <w:rFonts w:cs="Arial"/>
          <w:spacing w:val="-2"/>
          <w:szCs w:val="22"/>
        </w:rPr>
      </w:pPr>
      <w:r>
        <w:rPr>
          <w:rFonts w:cs="Arial"/>
          <w:spacing w:val="-2"/>
          <w:szCs w:val="22"/>
        </w:rPr>
        <w:t>_______________, a</w:t>
      </w:r>
      <w:r w:rsidR="00135D09" w:rsidRPr="00315515">
        <w:rPr>
          <w:rFonts w:cs="Arial"/>
          <w:spacing w:val="-2"/>
          <w:szCs w:val="22"/>
        </w:rPr>
        <w:t xml:space="preserve"> la data de la signatura electrònica</w:t>
      </w:r>
    </w:p>
    <w:p w:rsidR="003B26FB" w:rsidRPr="00892222" w:rsidRDefault="003B26FB" w:rsidP="00892222">
      <w:pPr>
        <w:pStyle w:val="Textoindependiente3"/>
        <w:rPr>
          <w:rFonts w:ascii="Arial" w:hAnsi="Arial" w:cs="Arial"/>
          <w:b w:val="0"/>
          <w:spacing w:val="-2"/>
          <w:sz w:val="22"/>
          <w:szCs w:val="22"/>
          <w:u w:val="none"/>
        </w:rPr>
      </w:pPr>
      <w:r w:rsidRPr="00315515">
        <w:rPr>
          <w:rFonts w:ascii="Arial" w:hAnsi="Arial" w:cs="Arial"/>
          <w:b w:val="0"/>
          <w:spacing w:val="-2"/>
          <w:sz w:val="22"/>
          <w:szCs w:val="22"/>
          <w:u w:val="none"/>
        </w:rPr>
        <w:t xml:space="preserve">Signat, </w:t>
      </w:r>
      <w:bookmarkStart w:id="0" w:name="_GoBack"/>
      <w:bookmarkEnd w:id="0"/>
    </w:p>
    <w:sectPr w:rsidR="003B26FB" w:rsidRPr="00892222">
      <w:headerReference w:type="default" r:id="rId7"/>
      <w:pgSz w:w="11906" w:h="16838" w:code="9"/>
      <w:pgMar w:top="1979" w:right="1287" w:bottom="1077" w:left="1701" w:header="720" w:footer="720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02C91" w:rsidRDefault="00402C91">
      <w:r>
        <w:separator/>
      </w:r>
    </w:p>
  </w:endnote>
  <w:endnote w:type="continuationSeparator" w:id="0">
    <w:p w:rsidR="00402C91" w:rsidRDefault="00402C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02C91" w:rsidRDefault="00402C91">
      <w:r>
        <w:separator/>
      </w:r>
    </w:p>
  </w:footnote>
  <w:footnote w:type="continuationSeparator" w:id="0">
    <w:p w:rsidR="00402C91" w:rsidRDefault="00402C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26FB" w:rsidRDefault="00185A23">
    <w:pPr>
      <w:pStyle w:val="encapalament"/>
      <w:tabs>
        <w:tab w:val="clear" w:pos="1276"/>
      </w:tabs>
      <w:spacing w:line="240" w:lineRule="auto"/>
      <w:ind w:left="-180" w:hanging="16"/>
      <w:rPr>
        <w:rFonts w:ascii="Arial" w:hAnsi="Arial"/>
        <w:b w:val="0"/>
        <w:bCs/>
        <w:sz w:val="20"/>
      </w:rPr>
    </w:pPr>
    <w:r>
      <w:rPr>
        <w:rFonts w:ascii="Arial" w:hAnsi="Arial"/>
        <w:b w:val="0"/>
        <w:bCs/>
        <w:noProof/>
        <w:sz w:val="20"/>
        <w:lang w:eastAsia="ca-ES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-1028700</wp:posOffset>
          </wp:positionH>
          <wp:positionV relativeFrom="paragraph">
            <wp:posOffset>-471170</wp:posOffset>
          </wp:positionV>
          <wp:extent cx="7560310" cy="1030605"/>
          <wp:effectExtent l="0" t="0" r="2540" b="0"/>
          <wp:wrapThrough wrapText="bothSides">
            <wp:wrapPolygon edited="0">
              <wp:start x="0" y="0"/>
              <wp:lineTo x="0" y="21161"/>
              <wp:lineTo x="21553" y="21161"/>
              <wp:lineTo x="21553" y="0"/>
              <wp:lineTo x="0" y="0"/>
            </wp:wrapPolygon>
          </wp:wrapThrough>
          <wp:docPr id="4" name="Imagen 4" descr="LOGO-MsWor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MsWor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90367"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10306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3B26FB" w:rsidRDefault="003B26FB">
    <w:pPr>
      <w:pStyle w:val="encapalament"/>
      <w:tabs>
        <w:tab w:val="clear" w:pos="1276"/>
      </w:tabs>
      <w:spacing w:line="240" w:lineRule="auto"/>
      <w:ind w:left="0" w:hanging="16"/>
      <w:rPr>
        <w:rFonts w:ascii="Arial" w:hAnsi="Arial"/>
        <w:b w:val="0"/>
        <w:bCs/>
        <w:sz w:val="20"/>
      </w:rPr>
    </w:pPr>
  </w:p>
  <w:p w:rsidR="003B26FB" w:rsidRDefault="003B26FB">
    <w:pPr>
      <w:pStyle w:val="encapalament"/>
      <w:tabs>
        <w:tab w:val="clear" w:pos="1276"/>
      </w:tabs>
      <w:spacing w:line="240" w:lineRule="auto"/>
      <w:ind w:left="0" w:hanging="16"/>
      <w:rPr>
        <w:rFonts w:ascii="Arial" w:hAnsi="Arial"/>
        <w:b w:val="0"/>
        <w:bCs/>
        <w:sz w:val="20"/>
      </w:rPr>
    </w:pPr>
  </w:p>
  <w:p w:rsidR="003B26FB" w:rsidRDefault="003B26FB">
    <w:pPr>
      <w:pStyle w:val="encapalament"/>
      <w:tabs>
        <w:tab w:val="clear" w:pos="1276"/>
        <w:tab w:val="left" w:pos="-1800"/>
      </w:tabs>
      <w:spacing w:line="240" w:lineRule="auto"/>
      <w:ind w:left="-180" w:hanging="16"/>
      <w:rPr>
        <w:rFonts w:ascii="Arial" w:hAnsi="Arial"/>
        <w:b w:val="0"/>
        <w:bCs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E34D8C"/>
    <w:multiLevelType w:val="hybridMultilevel"/>
    <w:tmpl w:val="7FAEBE3E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1E93EAE"/>
    <w:multiLevelType w:val="hybridMultilevel"/>
    <w:tmpl w:val="65E695F8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28835114"/>
    <w:multiLevelType w:val="hybridMultilevel"/>
    <w:tmpl w:val="C302DD0A"/>
    <w:lvl w:ilvl="0" w:tplc="D1A688CA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7B8400A2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53F80E52"/>
    <w:multiLevelType w:val="hybridMultilevel"/>
    <w:tmpl w:val="24869E26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56DD16B4"/>
    <w:multiLevelType w:val="hybridMultilevel"/>
    <w:tmpl w:val="4678E65A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noPunctuationKerning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0FD3"/>
    <w:rsid w:val="00017145"/>
    <w:rsid w:val="00135D09"/>
    <w:rsid w:val="001660CD"/>
    <w:rsid w:val="00185A23"/>
    <w:rsid w:val="0021718A"/>
    <w:rsid w:val="00315515"/>
    <w:rsid w:val="00366174"/>
    <w:rsid w:val="003B26FB"/>
    <w:rsid w:val="00402C91"/>
    <w:rsid w:val="004A629B"/>
    <w:rsid w:val="00596FA7"/>
    <w:rsid w:val="006759D5"/>
    <w:rsid w:val="00863417"/>
    <w:rsid w:val="00886278"/>
    <w:rsid w:val="00892222"/>
    <w:rsid w:val="00893EE8"/>
    <w:rsid w:val="008F2121"/>
    <w:rsid w:val="009262EE"/>
    <w:rsid w:val="0097337A"/>
    <w:rsid w:val="00A566F9"/>
    <w:rsid w:val="00A756F9"/>
    <w:rsid w:val="00AA53E3"/>
    <w:rsid w:val="00AB5D2D"/>
    <w:rsid w:val="00B60FD3"/>
    <w:rsid w:val="00E47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  <w15:chartTrackingRefBased/>
  <w15:docId w15:val="{470A7640-0DB4-4C92-9AF7-DF5AE61B63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  <w:sz w:val="22"/>
      <w:szCs w:val="24"/>
      <w:lang w:eastAsia="es-ES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b/>
      <w:sz w:val="20"/>
      <w:szCs w:val="20"/>
    </w:rPr>
  </w:style>
  <w:style w:type="paragraph" w:styleId="Ttulo3">
    <w:name w:val="heading 3"/>
    <w:basedOn w:val="Normal"/>
    <w:next w:val="Normal"/>
    <w:qFormat/>
    <w:pPr>
      <w:keepNext/>
      <w:tabs>
        <w:tab w:val="right" w:pos="9354"/>
      </w:tabs>
      <w:ind w:left="6804"/>
      <w:outlineLvl w:val="2"/>
    </w:pPr>
    <w:rPr>
      <w:sz w:val="24"/>
      <w:szCs w:val="20"/>
    </w:rPr>
  </w:style>
  <w:style w:type="paragraph" w:styleId="Ttulo4">
    <w:name w:val="heading 4"/>
    <w:basedOn w:val="Normal"/>
    <w:next w:val="Normal"/>
    <w:qFormat/>
    <w:pPr>
      <w:keepNext/>
      <w:tabs>
        <w:tab w:val="left" w:pos="6900"/>
      </w:tabs>
      <w:outlineLvl w:val="3"/>
    </w:pPr>
    <w:rPr>
      <w:sz w:val="24"/>
      <w:szCs w:val="20"/>
    </w:rPr>
  </w:style>
  <w:style w:type="paragraph" w:styleId="Ttulo5">
    <w:name w:val="heading 5"/>
    <w:basedOn w:val="Normal"/>
    <w:next w:val="Normal"/>
    <w:qFormat/>
    <w:pPr>
      <w:keepNext/>
      <w:tabs>
        <w:tab w:val="left" w:pos="-720"/>
      </w:tabs>
      <w:outlineLvl w:val="4"/>
    </w:pPr>
    <w:rPr>
      <w:b/>
      <w:bCs/>
      <w:spacing w:val="-2"/>
      <w:sz w:val="20"/>
      <w:szCs w:val="20"/>
    </w:rPr>
  </w:style>
  <w:style w:type="paragraph" w:styleId="Ttulo6">
    <w:name w:val="heading 6"/>
    <w:basedOn w:val="Normal"/>
    <w:next w:val="Normal"/>
    <w:qFormat/>
    <w:pPr>
      <w:keepNext/>
      <w:tabs>
        <w:tab w:val="left" w:pos="-720"/>
      </w:tabs>
      <w:suppressAutoHyphens/>
      <w:jc w:val="center"/>
      <w:outlineLvl w:val="5"/>
    </w:pPr>
    <w:rPr>
      <w:rFonts w:cs="Arial"/>
      <w:b/>
      <w:bCs/>
      <w:spacing w:val="-2"/>
      <w:sz w:val="20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color w:val="008000"/>
      <w:sz w:val="144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cs="Arial"/>
      <w:color w:val="000000"/>
      <w:spacing w:val="-2"/>
      <w:sz w:val="20"/>
      <w:u w:val="single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cs="Arial"/>
      <w:b/>
      <w:bCs/>
      <w:color w:val="000000"/>
      <w:spacing w:val="-2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semiHidden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</w:style>
  <w:style w:type="paragraph" w:customStyle="1" w:styleId="encapalament">
    <w:name w:val="encapçalament"/>
    <w:basedOn w:val="Normal"/>
    <w:pPr>
      <w:tabs>
        <w:tab w:val="left" w:pos="1276"/>
      </w:tabs>
      <w:spacing w:line="360" w:lineRule="auto"/>
      <w:ind w:left="1276" w:hanging="1276"/>
    </w:pPr>
    <w:rPr>
      <w:rFonts w:ascii="Century Gothic" w:hAnsi="Century Gothic"/>
      <w:b/>
      <w:sz w:val="18"/>
      <w:szCs w:val="20"/>
    </w:rPr>
  </w:style>
  <w:style w:type="paragraph" w:styleId="Textoindependiente">
    <w:name w:val="Body Text"/>
    <w:basedOn w:val="Normal"/>
    <w:semiHidden/>
    <w:rPr>
      <w:rFonts w:cs="Arial"/>
      <w:b/>
      <w:bCs/>
      <w:sz w:val="24"/>
      <w:u w:val="single"/>
    </w:rPr>
  </w:style>
  <w:style w:type="paragraph" w:styleId="Sangradetextonormal">
    <w:name w:val="Body Text Indent"/>
    <w:basedOn w:val="Normal"/>
    <w:semiHidden/>
    <w:pPr>
      <w:tabs>
        <w:tab w:val="left" w:pos="1440"/>
      </w:tabs>
      <w:ind w:left="1980" w:hanging="1980"/>
    </w:pPr>
    <w:rPr>
      <w:rFonts w:cs="Arial"/>
      <w:sz w:val="24"/>
    </w:rPr>
  </w:style>
  <w:style w:type="paragraph" w:styleId="Textoindependiente2">
    <w:name w:val="Body Text 2"/>
    <w:basedOn w:val="Normal"/>
    <w:semiHidden/>
    <w:pPr>
      <w:tabs>
        <w:tab w:val="left" w:pos="-720"/>
      </w:tabs>
      <w:suppressAutoHyphens/>
    </w:pPr>
    <w:rPr>
      <w:rFonts w:cs="Arial"/>
      <w:spacing w:val="-2"/>
      <w:sz w:val="20"/>
    </w:rPr>
  </w:style>
  <w:style w:type="paragraph" w:styleId="Textoindependiente3">
    <w:name w:val="Body Text 3"/>
    <w:basedOn w:val="Normal"/>
    <w:semiHidden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szCs w:val="20"/>
      <w:u w:val="single"/>
    </w:rPr>
  </w:style>
  <w:style w:type="paragraph" w:styleId="Textonotapie">
    <w:name w:val="footnote text"/>
    <w:basedOn w:val="Normal"/>
    <w:semiHidden/>
    <w:rPr>
      <w:sz w:val="20"/>
      <w:szCs w:val="20"/>
    </w:rPr>
  </w:style>
  <w:style w:type="character" w:styleId="Refdenotaalpie">
    <w:name w:val="footnote reference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316</Words>
  <Characters>1922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ÀREA D’URBANISME, HABITATGE I ESPAI PÚBLIC</vt:lpstr>
    </vt:vector>
  </TitlesOfParts>
  <Company>Ajuntament de Sabadell</Company>
  <LinksUpToDate>false</LinksUpToDate>
  <CharactersWithSpaces>2234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ÀREA D’URBANISME, HABITATGE I ESPAI PÚBLIC</dc:title>
  <dc:subject/>
  <dc:creator>escapa</dc:creator>
  <cp:keywords/>
  <cp:lastModifiedBy>Galeote C Raquel TRANSICIÓ ENERGÈTICA</cp:lastModifiedBy>
  <cp:revision>3</cp:revision>
  <cp:lastPrinted>2017-02-02T07:01:00Z</cp:lastPrinted>
  <dcterms:created xsi:type="dcterms:W3CDTF">2023-03-27T07:40:00Z</dcterms:created>
  <dcterms:modified xsi:type="dcterms:W3CDTF">2023-07-21T11:56:00Z</dcterms:modified>
</cp:coreProperties>
</file>