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401C" w:rsidRPr="00342476" w:rsidRDefault="0049401C">
      <w:pPr>
        <w:pStyle w:val="Ttol8"/>
      </w:pPr>
      <w:r w:rsidRPr="00342476">
        <w:t>ANNEX  4</w:t>
      </w:r>
    </w:p>
    <w:p w:rsidR="0049401C" w:rsidRPr="00342476" w:rsidRDefault="0049401C">
      <w:pPr>
        <w:rPr>
          <w:rFonts w:cs="Arial"/>
          <w:spacing w:val="-2"/>
          <w:sz w:val="20"/>
        </w:rPr>
      </w:pPr>
    </w:p>
    <w:p w:rsidR="0049401C" w:rsidRPr="00342476" w:rsidRDefault="00DC49C9">
      <w:pPr>
        <w:rPr>
          <w:rFonts w:cs="Arial"/>
          <w:spacing w:val="-2"/>
          <w:sz w:val="20"/>
        </w:rPr>
      </w:pPr>
      <w:r w:rsidRPr="00342476">
        <w:rPr>
          <w:rFonts w:cs="Arial"/>
          <w:b/>
          <w:bCs/>
          <w:spacing w:val="-2"/>
          <w:sz w:val="20"/>
        </w:rPr>
        <w:t>A. OFERTA ECONÒMICA.</w:t>
      </w:r>
      <w:r w:rsidR="00DD5B12" w:rsidRPr="00342476">
        <w:rPr>
          <w:rFonts w:cs="Arial"/>
          <w:b/>
          <w:bCs/>
          <w:spacing w:val="-2"/>
          <w:sz w:val="20"/>
        </w:rPr>
        <w:t xml:space="preserve"> </w:t>
      </w:r>
    </w:p>
    <w:p w:rsidR="0049401C" w:rsidRPr="00342476" w:rsidRDefault="0049401C">
      <w:pPr>
        <w:rPr>
          <w:rFonts w:cs="Arial"/>
          <w:spacing w:val="-2"/>
          <w:sz w:val="20"/>
        </w:rPr>
      </w:pPr>
    </w:p>
    <w:p w:rsidR="0049401C" w:rsidRPr="00342476" w:rsidRDefault="0049401C" w:rsidP="00DB0523">
      <w:pPr>
        <w:autoSpaceDE w:val="0"/>
        <w:autoSpaceDN w:val="0"/>
        <w:adjustRightInd w:val="0"/>
        <w:rPr>
          <w:rFonts w:cs="Arial"/>
          <w:sz w:val="20"/>
          <w:szCs w:val="22"/>
        </w:rPr>
      </w:pPr>
      <w:r w:rsidRPr="00342476">
        <w:rPr>
          <w:rFonts w:cs="Arial"/>
          <w:sz w:val="20"/>
          <w:szCs w:val="22"/>
        </w:rPr>
        <w:t>En/na</w:t>
      </w:r>
      <w:r w:rsidRPr="00342476">
        <w:rPr>
          <w:rFonts w:cs="Arial"/>
          <w:sz w:val="20"/>
          <w:szCs w:val="22"/>
        </w:rPr>
        <w:tab/>
      </w:r>
      <w:r w:rsidRPr="00342476">
        <w:rPr>
          <w:rFonts w:cs="Arial"/>
          <w:sz w:val="20"/>
          <w:szCs w:val="22"/>
        </w:rPr>
        <w:tab/>
        <w:t>, amb NIF</w:t>
      </w:r>
      <w:r w:rsidR="001A0964" w:rsidRPr="00342476">
        <w:rPr>
          <w:rFonts w:cs="Arial"/>
          <w:sz w:val="20"/>
          <w:szCs w:val="22"/>
        </w:rPr>
        <w:t xml:space="preserve">         </w:t>
      </w:r>
      <w:r w:rsidRPr="00342476">
        <w:rPr>
          <w:rFonts w:cs="Arial"/>
          <w:sz w:val="20"/>
          <w:szCs w:val="22"/>
        </w:rPr>
        <w:tab/>
        <w:t xml:space="preserve">, en qualitat de </w:t>
      </w:r>
      <w:r w:rsidRPr="00342476">
        <w:rPr>
          <w:rFonts w:cs="Arial"/>
          <w:sz w:val="20"/>
          <w:szCs w:val="22"/>
        </w:rPr>
        <w:tab/>
      </w:r>
      <w:r w:rsidR="001A0964" w:rsidRPr="00342476">
        <w:rPr>
          <w:rFonts w:cs="Arial"/>
          <w:sz w:val="20"/>
          <w:szCs w:val="22"/>
        </w:rPr>
        <w:t xml:space="preserve">       </w:t>
      </w:r>
      <w:r w:rsidRPr="00342476">
        <w:rPr>
          <w:rFonts w:cs="Arial"/>
          <w:sz w:val="20"/>
          <w:szCs w:val="22"/>
        </w:rPr>
        <w:tab/>
        <w:t>i en nom i representació de la societat</w:t>
      </w:r>
      <w:r w:rsidRPr="00342476">
        <w:rPr>
          <w:rFonts w:cs="Arial"/>
          <w:sz w:val="20"/>
          <w:szCs w:val="22"/>
        </w:rPr>
        <w:tab/>
      </w:r>
      <w:r w:rsidRPr="00342476">
        <w:rPr>
          <w:rFonts w:cs="Arial"/>
          <w:sz w:val="20"/>
          <w:szCs w:val="22"/>
        </w:rPr>
        <w:tab/>
      </w:r>
      <w:r w:rsidRPr="00342476">
        <w:rPr>
          <w:rFonts w:cs="Arial"/>
          <w:sz w:val="20"/>
          <w:szCs w:val="22"/>
        </w:rPr>
        <w:tab/>
        <w:t xml:space="preserve">, amb CIF .................... i domiciliada a </w:t>
      </w:r>
      <w:r w:rsidRPr="00342476">
        <w:rPr>
          <w:rFonts w:cs="Arial"/>
          <w:sz w:val="20"/>
          <w:szCs w:val="22"/>
        </w:rPr>
        <w:tab/>
      </w:r>
      <w:r w:rsidRPr="00342476">
        <w:rPr>
          <w:rFonts w:cs="Arial"/>
          <w:sz w:val="20"/>
          <w:szCs w:val="22"/>
        </w:rPr>
        <w:tab/>
      </w:r>
      <w:r w:rsidRPr="00342476">
        <w:rPr>
          <w:rFonts w:cs="Arial"/>
          <w:sz w:val="20"/>
          <w:szCs w:val="22"/>
        </w:rPr>
        <w:tab/>
      </w:r>
      <w:r w:rsidRPr="00342476">
        <w:rPr>
          <w:rFonts w:cs="Arial"/>
          <w:sz w:val="20"/>
          <w:szCs w:val="22"/>
        </w:rPr>
        <w:tab/>
        <w:t>, segons escriptura pública autoritzada davant Notari/a</w:t>
      </w:r>
      <w:r w:rsidRPr="00342476">
        <w:rPr>
          <w:rFonts w:cs="Arial"/>
          <w:sz w:val="20"/>
          <w:szCs w:val="22"/>
        </w:rPr>
        <w:tab/>
      </w:r>
      <w:r w:rsidRPr="00342476">
        <w:rPr>
          <w:rFonts w:cs="Arial"/>
          <w:sz w:val="20"/>
          <w:szCs w:val="22"/>
        </w:rPr>
        <w:tab/>
        <w:t xml:space="preserve">, en data </w:t>
      </w:r>
      <w:r w:rsidRPr="00342476">
        <w:rPr>
          <w:rFonts w:cs="Arial"/>
          <w:sz w:val="20"/>
          <w:szCs w:val="22"/>
        </w:rPr>
        <w:tab/>
        <w:t>i amb número de protocol</w:t>
      </w:r>
      <w:r w:rsidRPr="00342476">
        <w:rPr>
          <w:rFonts w:cs="Arial"/>
          <w:sz w:val="20"/>
          <w:szCs w:val="22"/>
        </w:rPr>
        <w:tab/>
        <w:t>.</w:t>
      </w:r>
    </w:p>
    <w:p w:rsidR="0049401C" w:rsidRPr="00342476" w:rsidRDefault="0049401C" w:rsidP="00DB0523">
      <w:pPr>
        <w:rPr>
          <w:rFonts w:cs="Arial"/>
          <w:sz w:val="20"/>
          <w:szCs w:val="22"/>
        </w:rPr>
      </w:pPr>
      <w:r w:rsidRPr="00342476">
        <w:rPr>
          <w:rFonts w:cs="Arial"/>
          <w:sz w:val="20"/>
          <w:szCs w:val="22"/>
        </w:rPr>
        <w:t xml:space="preserve">, assabentat de l’anunci publicat en data </w:t>
      </w:r>
      <w:r w:rsidRPr="00342476">
        <w:rPr>
          <w:rFonts w:cs="Arial"/>
          <w:sz w:val="20"/>
          <w:szCs w:val="22"/>
        </w:rPr>
        <w:tab/>
      </w:r>
      <w:r w:rsidRPr="00342476">
        <w:rPr>
          <w:rFonts w:cs="Arial"/>
          <w:sz w:val="20"/>
          <w:szCs w:val="22"/>
        </w:rPr>
        <w:tab/>
        <w:t>en el perfil del contractant de l’Ajuntament de Sabadell i de les condicions i requisits que s’exigeixen per a l’adjudicació del contracte anomenat</w:t>
      </w:r>
    </w:p>
    <w:p w:rsidR="0049401C" w:rsidRPr="00342476" w:rsidRDefault="00157860" w:rsidP="00DB0523">
      <w:pPr>
        <w:rPr>
          <w:rFonts w:cs="Arial"/>
          <w:spacing w:val="-2"/>
          <w:sz w:val="20"/>
        </w:rPr>
      </w:pPr>
      <w:r w:rsidRPr="00342476">
        <w:rPr>
          <w:rFonts w:cs="Arial"/>
          <w:b/>
          <w:sz w:val="20"/>
        </w:rPr>
        <w:t>“</w:t>
      </w:r>
      <w:r w:rsidR="00275A0B" w:rsidRPr="00342476">
        <w:rPr>
          <w:rFonts w:cs="Arial"/>
          <w:b/>
          <w:sz w:val="20"/>
        </w:rPr>
        <w:t>Adquisició d’escenaris i elements estructurals d’escenaris</w:t>
      </w:r>
      <w:r w:rsidR="00343C87" w:rsidRPr="00342476">
        <w:rPr>
          <w:rFonts w:cs="Arial"/>
          <w:sz w:val="20"/>
        </w:rPr>
        <w:t>”</w:t>
      </w:r>
      <w:r w:rsidR="00DB0523" w:rsidRPr="00342476">
        <w:rPr>
          <w:rFonts w:cs="Arial"/>
          <w:b/>
          <w:sz w:val="20"/>
        </w:rPr>
        <w:t>,</w:t>
      </w:r>
      <w:r w:rsidR="00DB0523" w:rsidRPr="00342476">
        <w:rPr>
          <w:rFonts w:cs="Arial"/>
          <w:b/>
          <w:bCs/>
          <w:spacing w:val="-2"/>
          <w:sz w:val="20"/>
        </w:rPr>
        <w:t xml:space="preserve"> </w:t>
      </w:r>
      <w:r w:rsidR="0049401C" w:rsidRPr="00342476">
        <w:rPr>
          <w:rFonts w:cs="Arial"/>
          <w:spacing w:val="-2"/>
          <w:sz w:val="20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</w:t>
      </w:r>
      <w:bookmarkStart w:id="0" w:name="_GoBack"/>
      <w:bookmarkEnd w:id="0"/>
      <w:r w:rsidR="0049401C" w:rsidRPr="00342476">
        <w:rPr>
          <w:rFonts w:cs="Arial"/>
          <w:spacing w:val="-2"/>
          <w:sz w:val="20"/>
        </w:rPr>
        <w:t>ció.</w:t>
      </w:r>
    </w:p>
    <w:p w:rsidR="0049401C" w:rsidRPr="00342476" w:rsidRDefault="0049401C" w:rsidP="00DB0523">
      <w:pPr>
        <w:rPr>
          <w:rFonts w:cs="Arial"/>
          <w:spacing w:val="-2"/>
          <w:sz w:val="20"/>
        </w:rPr>
      </w:pPr>
      <w:r w:rsidRPr="00342476">
        <w:rPr>
          <w:rFonts w:cs="Arial"/>
          <w:spacing w:val="-2"/>
          <w:sz w:val="20"/>
        </w:rPr>
        <w:t xml:space="preserve"> </w:t>
      </w:r>
    </w:p>
    <w:p w:rsidR="0049401C" w:rsidRPr="00342476" w:rsidRDefault="0049401C" w:rsidP="00DB0523">
      <w:pPr>
        <w:rPr>
          <w:rFonts w:cs="Arial"/>
          <w:spacing w:val="-2"/>
          <w:sz w:val="20"/>
        </w:rPr>
      </w:pPr>
      <w:r w:rsidRPr="00342476">
        <w:rPr>
          <w:rFonts w:cs="Arial"/>
          <w:spacing w:val="-2"/>
          <w:sz w:val="20"/>
        </w:rPr>
        <w:t>En relació als criteris d’avaluació objectiva que preveu el Plec de clàusules administratives particulars fa constar que l’oferta presentada es desglossa conforme el següent:</w:t>
      </w:r>
    </w:p>
    <w:p w:rsidR="0049401C" w:rsidRPr="00342476" w:rsidRDefault="0049401C" w:rsidP="00DB0523">
      <w:pPr>
        <w:rPr>
          <w:rFonts w:cs="Arial"/>
          <w:spacing w:val="-2"/>
          <w:sz w:val="20"/>
        </w:rPr>
      </w:pPr>
    </w:p>
    <w:p w:rsidR="00763722" w:rsidRPr="00342476" w:rsidRDefault="00763722" w:rsidP="00763722">
      <w:pPr>
        <w:rPr>
          <w:rFonts w:cs="Arial"/>
          <w:spacing w:val="-2"/>
          <w:sz w:val="20"/>
        </w:rPr>
      </w:pPr>
    </w:p>
    <w:p w:rsidR="00B53C57" w:rsidRPr="00342476" w:rsidRDefault="000936DA" w:rsidP="00B53C57">
      <w:pPr>
        <w:ind w:left="720"/>
        <w:rPr>
          <w:rFonts w:cs="Arial"/>
          <w:b/>
          <w:spacing w:val="-2"/>
          <w:sz w:val="20"/>
          <w:szCs w:val="20"/>
          <w:u w:val="single"/>
        </w:rPr>
      </w:pPr>
      <w:r w:rsidRPr="00342476">
        <w:rPr>
          <w:rFonts w:cs="Arial"/>
          <w:b/>
          <w:spacing w:val="-2"/>
          <w:sz w:val="20"/>
          <w:szCs w:val="20"/>
          <w:u w:val="single"/>
        </w:rPr>
        <w:t xml:space="preserve">Criteri </w:t>
      </w:r>
      <w:r w:rsidRPr="00342476">
        <w:rPr>
          <w:rFonts w:cs="Arial"/>
          <w:spacing w:val="-2"/>
          <w:sz w:val="20"/>
        </w:rPr>
        <w:t xml:space="preserve">Baixa econòmica: Import </w:t>
      </w:r>
      <w:proofErr w:type="spellStart"/>
      <w:r w:rsidRPr="00342476">
        <w:rPr>
          <w:rFonts w:cs="Arial"/>
          <w:spacing w:val="-2"/>
          <w:sz w:val="20"/>
        </w:rPr>
        <w:t>ofertat</w:t>
      </w:r>
      <w:proofErr w:type="spellEnd"/>
      <w:r w:rsidRPr="00342476">
        <w:rPr>
          <w:rFonts w:cs="Arial"/>
          <w:spacing w:val="-2"/>
          <w:sz w:val="20"/>
        </w:rPr>
        <w:t xml:space="preserve"> del pressupost estimatiu de la despesa.</w:t>
      </w:r>
    </w:p>
    <w:p w:rsidR="00B53C57" w:rsidRPr="00342476" w:rsidRDefault="00B53C57" w:rsidP="00B53C57">
      <w:pPr>
        <w:rPr>
          <w:rFonts w:cs="Arial"/>
          <w:b/>
          <w:spacing w:val="-2"/>
          <w:sz w:val="20"/>
          <w:szCs w:val="20"/>
          <w:u w:val="single"/>
        </w:rPr>
      </w:pPr>
    </w:p>
    <w:p w:rsidR="00B53C57" w:rsidRPr="00342476" w:rsidRDefault="00B53C57" w:rsidP="00B53C57">
      <w:pPr>
        <w:pStyle w:val="Textindependent3"/>
        <w:rPr>
          <w:rFonts w:ascii="Arial" w:hAnsi="Arial" w:cs="Arial"/>
          <w:spacing w:val="-2"/>
          <w:sz w:val="20"/>
          <w:u w:val="none"/>
        </w:rPr>
      </w:pPr>
      <w:r w:rsidRPr="00342476">
        <w:rPr>
          <w:rFonts w:ascii="Arial" w:hAnsi="Arial" w:cs="Arial"/>
          <w:bCs/>
          <w:sz w:val="20"/>
          <w:u w:val="none"/>
        </w:rPr>
        <w:t xml:space="preserve">S’haurà de presentar, juntament amb l’annex 4, </w:t>
      </w:r>
      <w:r w:rsidRPr="00342476">
        <w:rPr>
          <w:rFonts w:ascii="Arial" w:hAnsi="Arial" w:cs="Arial"/>
          <w:noProof/>
          <w:sz w:val="20"/>
          <w:u w:val="none"/>
          <w:lang w:val="es-ES"/>
        </w:rPr>
        <w:t>fotografia o fitxa tècnica amb descripció del cada material a subministrar</w:t>
      </w:r>
    </w:p>
    <w:p w:rsidR="00EE1D21" w:rsidRPr="00342476" w:rsidRDefault="00EE1D21" w:rsidP="00EE1D21">
      <w:pPr>
        <w:rPr>
          <w:rFonts w:cs="Arial"/>
          <w:spacing w:val="-2"/>
          <w:sz w:val="20"/>
        </w:rPr>
      </w:pPr>
      <w:r w:rsidRPr="00342476">
        <w:rPr>
          <w:rFonts w:cs="Arial"/>
          <w:spacing w:val="-2"/>
          <w:sz w:val="20"/>
        </w:rPr>
        <w:t xml:space="preserve"> </w:t>
      </w:r>
    </w:p>
    <w:p w:rsidR="00C518CC" w:rsidRPr="00342476" w:rsidRDefault="00C518CC" w:rsidP="00EE1D21">
      <w:pPr>
        <w:rPr>
          <w:rFonts w:cs="Arial"/>
          <w:spacing w:val="-2"/>
          <w:sz w:val="20"/>
        </w:rPr>
      </w:pPr>
    </w:p>
    <w:tbl>
      <w:tblPr>
        <w:tblStyle w:val="Taulaambquadrcula"/>
        <w:tblW w:w="9634" w:type="dxa"/>
        <w:tblInd w:w="0" w:type="dxa"/>
        <w:tblLook w:val="04A0" w:firstRow="1" w:lastRow="0" w:firstColumn="1" w:lastColumn="0" w:noHBand="0" w:noVBand="1"/>
      </w:tblPr>
      <w:tblGrid>
        <w:gridCol w:w="3056"/>
        <w:gridCol w:w="1094"/>
        <w:gridCol w:w="1272"/>
        <w:gridCol w:w="1377"/>
        <w:gridCol w:w="1381"/>
        <w:gridCol w:w="1454"/>
      </w:tblGrid>
      <w:tr w:rsidR="00342476" w:rsidRPr="00342476" w:rsidTr="00C518CC">
        <w:trPr>
          <w:trHeight w:val="264"/>
        </w:trPr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57545C">
            <w:pPr>
              <w:rPr>
                <w:rFonts w:cs="Arial"/>
                <w:sz w:val="20"/>
                <w:szCs w:val="20"/>
              </w:rPr>
            </w:pPr>
            <w:r w:rsidRPr="00342476">
              <w:rPr>
                <w:rFonts w:cs="Arial"/>
                <w:b/>
                <w:sz w:val="20"/>
                <w:szCs w:val="20"/>
              </w:rPr>
              <w:t>Referència element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57545C">
            <w:pPr>
              <w:jc w:val="center"/>
              <w:rPr>
                <w:rFonts w:cs="Arial"/>
                <w:sz w:val="20"/>
                <w:szCs w:val="20"/>
              </w:rPr>
            </w:pPr>
            <w:r w:rsidRPr="00342476">
              <w:rPr>
                <w:rFonts w:cs="Arial"/>
                <w:b/>
                <w:sz w:val="20"/>
                <w:szCs w:val="20"/>
              </w:rPr>
              <w:t>Quantitat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57545C">
            <w:pPr>
              <w:jc w:val="right"/>
              <w:rPr>
                <w:rFonts w:cs="Arial"/>
                <w:sz w:val="20"/>
                <w:szCs w:val="20"/>
              </w:rPr>
            </w:pPr>
            <w:r w:rsidRPr="00342476">
              <w:rPr>
                <w:rFonts w:cs="Arial"/>
                <w:b/>
                <w:sz w:val="20"/>
                <w:szCs w:val="20"/>
              </w:rPr>
              <w:t>Preu Unitari (sense IVA)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57545C">
            <w:pPr>
              <w:jc w:val="right"/>
              <w:rPr>
                <w:rFonts w:cs="Arial"/>
                <w:sz w:val="20"/>
                <w:szCs w:val="20"/>
              </w:rPr>
            </w:pPr>
            <w:r w:rsidRPr="00342476">
              <w:rPr>
                <w:rFonts w:cs="Arial"/>
                <w:b/>
                <w:sz w:val="20"/>
                <w:szCs w:val="20"/>
              </w:rPr>
              <w:t>Total (sense IVA)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8CC" w:rsidRPr="00342476" w:rsidRDefault="00C518CC" w:rsidP="0057545C">
            <w:pPr>
              <w:jc w:val="center"/>
              <w:rPr>
                <w:rFonts w:cs="Arial"/>
                <w:b/>
                <w:bCs/>
                <w:szCs w:val="22"/>
              </w:rPr>
            </w:pPr>
            <w:r w:rsidRPr="00342476">
              <w:rPr>
                <w:rFonts w:cs="Arial"/>
                <w:b/>
                <w:bCs/>
                <w:szCs w:val="22"/>
              </w:rPr>
              <w:t>Preu unitari oferta € (sense IVA)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8CC" w:rsidRPr="00342476" w:rsidRDefault="00C518CC" w:rsidP="0057545C">
            <w:pPr>
              <w:jc w:val="center"/>
              <w:rPr>
                <w:rFonts w:cs="Arial"/>
                <w:b/>
                <w:bCs/>
                <w:szCs w:val="22"/>
              </w:rPr>
            </w:pPr>
            <w:r w:rsidRPr="00342476">
              <w:rPr>
                <w:rFonts w:cs="Arial"/>
                <w:b/>
                <w:bCs/>
                <w:szCs w:val="22"/>
              </w:rPr>
              <w:t>Import oferta € (sense IVA)</w:t>
            </w:r>
          </w:p>
        </w:tc>
      </w:tr>
      <w:tr w:rsidR="00342476" w:rsidRPr="00342476" w:rsidTr="00C518CC">
        <w:trPr>
          <w:trHeight w:val="264"/>
        </w:trPr>
        <w:tc>
          <w:tcPr>
            <w:tcW w:w="96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jc w:val="left"/>
              <w:rPr>
                <w:rFonts w:cs="Arial"/>
                <w:b/>
                <w:bCs/>
                <w:szCs w:val="22"/>
              </w:rPr>
            </w:pPr>
            <w:r w:rsidRPr="00342476">
              <w:rPr>
                <w:rFonts w:cs="Arial"/>
                <w:b/>
                <w:szCs w:val="20"/>
              </w:rPr>
              <w:t>ESCENARI 1 ACER 10X10 ALÇADA 1,1 METRES AMB PLANXES</w:t>
            </w:r>
          </w:p>
        </w:tc>
      </w:tr>
      <w:tr w:rsidR="00342476" w:rsidRPr="00342476" w:rsidTr="00C518CC">
        <w:trPr>
          <w:trHeight w:val="264"/>
        </w:trPr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18CC" w:rsidRPr="00342476" w:rsidRDefault="00C518CC" w:rsidP="00C518CC">
            <w:pPr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MARC 2X1M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18CC" w:rsidRPr="00342476" w:rsidRDefault="00C518CC" w:rsidP="00C518CC">
            <w:pPr>
              <w:jc w:val="center"/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60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18CC" w:rsidRPr="00342476" w:rsidRDefault="00C518CC" w:rsidP="00C518CC">
            <w:pPr>
              <w:jc w:val="right"/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99,00 €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18CC" w:rsidRPr="00342476" w:rsidRDefault="00C518CC" w:rsidP="00C518CC">
            <w:pPr>
              <w:jc w:val="right"/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5.940,00 €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8CC" w:rsidRPr="00342476" w:rsidRDefault="00C518CC" w:rsidP="00C518CC">
            <w:pPr>
              <w:jc w:val="right"/>
              <w:rPr>
                <w:rFonts w:cs="Arial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8CC" w:rsidRPr="00342476" w:rsidRDefault="00C518CC" w:rsidP="00C518CC">
            <w:pPr>
              <w:jc w:val="right"/>
              <w:rPr>
                <w:rFonts w:cs="Arial"/>
                <w:sz w:val="20"/>
                <w:szCs w:val="20"/>
              </w:rPr>
            </w:pPr>
          </w:p>
        </w:tc>
      </w:tr>
      <w:tr w:rsidR="00342476" w:rsidRPr="00342476" w:rsidTr="00C518CC">
        <w:trPr>
          <w:trHeight w:val="264"/>
        </w:trPr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18CC" w:rsidRPr="00342476" w:rsidRDefault="00C518CC" w:rsidP="00C518CC">
            <w:pPr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PAL DE ROSCA 1,10M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18CC" w:rsidRPr="00342476" w:rsidRDefault="00C518CC" w:rsidP="00C518CC">
            <w:pPr>
              <w:jc w:val="center"/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36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18CC" w:rsidRPr="00342476" w:rsidRDefault="00C518CC" w:rsidP="00C518CC">
            <w:pPr>
              <w:jc w:val="right"/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95,40 €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18CC" w:rsidRPr="00342476" w:rsidRDefault="00C518CC" w:rsidP="00C518CC">
            <w:pPr>
              <w:jc w:val="right"/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3.434,40 €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8CC" w:rsidRPr="00342476" w:rsidRDefault="00C518CC" w:rsidP="00C518CC">
            <w:pPr>
              <w:jc w:val="right"/>
              <w:rPr>
                <w:rFonts w:cs="Arial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8CC" w:rsidRPr="00342476" w:rsidRDefault="00C518CC" w:rsidP="00C518CC">
            <w:pPr>
              <w:jc w:val="right"/>
              <w:rPr>
                <w:rFonts w:cs="Arial"/>
                <w:sz w:val="20"/>
                <w:szCs w:val="20"/>
              </w:rPr>
            </w:pPr>
          </w:p>
        </w:tc>
      </w:tr>
      <w:tr w:rsidR="00342476" w:rsidRPr="00342476" w:rsidTr="00C518CC">
        <w:trPr>
          <w:trHeight w:val="264"/>
        </w:trPr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18CC" w:rsidRPr="00342476" w:rsidRDefault="00C518CC" w:rsidP="00C518CC">
            <w:pPr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TRAVESSER ESCENARI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18CC" w:rsidRPr="00342476" w:rsidRDefault="00C518CC" w:rsidP="00C518CC">
            <w:pPr>
              <w:jc w:val="center"/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25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18CC" w:rsidRPr="00342476" w:rsidRDefault="00C518CC" w:rsidP="00C518CC">
            <w:pPr>
              <w:jc w:val="right"/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73,80 €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18CC" w:rsidRPr="00342476" w:rsidRDefault="00C518CC" w:rsidP="00C518CC">
            <w:pPr>
              <w:jc w:val="right"/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1.845,00 €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8CC" w:rsidRPr="00342476" w:rsidRDefault="00C518CC" w:rsidP="00C518CC">
            <w:pPr>
              <w:jc w:val="right"/>
              <w:rPr>
                <w:rFonts w:cs="Arial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8CC" w:rsidRPr="00342476" w:rsidRDefault="00C518CC" w:rsidP="00C518CC">
            <w:pPr>
              <w:jc w:val="right"/>
              <w:rPr>
                <w:rFonts w:cs="Arial"/>
                <w:sz w:val="20"/>
                <w:szCs w:val="20"/>
              </w:rPr>
            </w:pPr>
          </w:p>
        </w:tc>
      </w:tr>
      <w:tr w:rsidR="00342476" w:rsidRPr="00342476" w:rsidTr="00C518CC">
        <w:trPr>
          <w:trHeight w:val="264"/>
        </w:trPr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18CC" w:rsidRPr="00342476" w:rsidRDefault="00C518CC" w:rsidP="00C518CC">
            <w:pPr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ESCALA ESCENARI 1,1M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18CC" w:rsidRPr="00342476" w:rsidRDefault="00C518CC" w:rsidP="00C518CC">
            <w:pPr>
              <w:jc w:val="center"/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18CC" w:rsidRPr="00342476" w:rsidRDefault="00C518CC" w:rsidP="00C518CC">
            <w:pPr>
              <w:jc w:val="right"/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1.805,40 €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18CC" w:rsidRPr="00342476" w:rsidRDefault="00C518CC" w:rsidP="00C518CC">
            <w:pPr>
              <w:jc w:val="right"/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1.805,40 €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8CC" w:rsidRPr="00342476" w:rsidRDefault="00C518CC" w:rsidP="00C518CC">
            <w:pPr>
              <w:jc w:val="right"/>
              <w:rPr>
                <w:rFonts w:cs="Arial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8CC" w:rsidRPr="00342476" w:rsidRDefault="00C518CC" w:rsidP="00C518CC">
            <w:pPr>
              <w:jc w:val="right"/>
              <w:rPr>
                <w:rFonts w:cs="Arial"/>
                <w:sz w:val="20"/>
                <w:szCs w:val="20"/>
              </w:rPr>
            </w:pPr>
          </w:p>
        </w:tc>
      </w:tr>
      <w:tr w:rsidR="00342476" w:rsidRPr="00342476" w:rsidTr="00C518CC">
        <w:trPr>
          <w:trHeight w:val="264"/>
        </w:trPr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18CC" w:rsidRPr="00342476" w:rsidRDefault="00C518CC" w:rsidP="00C518CC">
            <w:pPr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PLANXA SÒL ESCENARI ANTILLISCANT 2X1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18CC" w:rsidRPr="00342476" w:rsidRDefault="00C518CC" w:rsidP="00C518CC">
            <w:pPr>
              <w:jc w:val="center"/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50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18CC" w:rsidRPr="00342476" w:rsidRDefault="00C518CC" w:rsidP="00C518CC">
            <w:pPr>
              <w:jc w:val="right"/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196,00 €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18CC" w:rsidRPr="00342476" w:rsidRDefault="00C518CC" w:rsidP="00C518CC">
            <w:pPr>
              <w:jc w:val="right"/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9.800,00 €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8CC" w:rsidRPr="00342476" w:rsidRDefault="00C518CC" w:rsidP="00C518CC">
            <w:pPr>
              <w:jc w:val="right"/>
              <w:rPr>
                <w:rFonts w:cs="Arial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8CC" w:rsidRPr="00342476" w:rsidRDefault="00C518CC" w:rsidP="00C518CC">
            <w:pPr>
              <w:jc w:val="right"/>
              <w:rPr>
                <w:rFonts w:cs="Arial"/>
                <w:sz w:val="20"/>
                <w:szCs w:val="20"/>
              </w:rPr>
            </w:pPr>
          </w:p>
        </w:tc>
      </w:tr>
      <w:tr w:rsidR="00342476" w:rsidRPr="00342476" w:rsidTr="00C518CC">
        <w:trPr>
          <w:trHeight w:val="264"/>
        </w:trPr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18CC" w:rsidRPr="00342476" w:rsidRDefault="00C518CC" w:rsidP="00C518CC">
            <w:pPr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TRANSPORT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18CC" w:rsidRPr="00342476" w:rsidRDefault="00C518CC" w:rsidP="00C518CC">
            <w:pPr>
              <w:jc w:val="center"/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18CC" w:rsidRPr="00342476" w:rsidRDefault="00C518CC" w:rsidP="00C518CC">
            <w:pPr>
              <w:jc w:val="right"/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185,00 €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18CC" w:rsidRPr="00342476" w:rsidRDefault="00C518CC" w:rsidP="00C518CC">
            <w:pPr>
              <w:jc w:val="right"/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185,00 €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8CC" w:rsidRPr="00342476" w:rsidRDefault="00C518CC" w:rsidP="00C518CC">
            <w:pPr>
              <w:jc w:val="right"/>
              <w:rPr>
                <w:rFonts w:cs="Arial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8CC" w:rsidRPr="00342476" w:rsidRDefault="00C518CC" w:rsidP="00C518CC">
            <w:pPr>
              <w:jc w:val="right"/>
              <w:rPr>
                <w:rFonts w:cs="Arial"/>
                <w:sz w:val="20"/>
                <w:szCs w:val="20"/>
              </w:rPr>
            </w:pPr>
          </w:p>
        </w:tc>
      </w:tr>
      <w:tr w:rsidR="00342476" w:rsidRPr="00342476" w:rsidTr="00C518CC">
        <w:trPr>
          <w:trHeight w:val="264"/>
        </w:trPr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18CC" w:rsidRPr="00342476" w:rsidRDefault="00C518CC" w:rsidP="00C518CC">
            <w:pPr>
              <w:rPr>
                <w:rFonts w:cs="Arial"/>
                <w:sz w:val="18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18CC" w:rsidRPr="00342476" w:rsidRDefault="00C518CC" w:rsidP="00C518CC">
            <w:pPr>
              <w:rPr>
                <w:rFonts w:cs="Arial"/>
                <w:sz w:val="18"/>
                <w:szCs w:val="20"/>
                <w:lang w:val="es-ES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18CC" w:rsidRPr="00342476" w:rsidRDefault="00C518CC" w:rsidP="00C518CC">
            <w:pPr>
              <w:jc w:val="right"/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SUBTOTAL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18CC" w:rsidRPr="00342476" w:rsidRDefault="00C518CC" w:rsidP="00C518CC">
            <w:pPr>
              <w:jc w:val="right"/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23.009,80 €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8CC" w:rsidRPr="00342476" w:rsidRDefault="00C518CC" w:rsidP="00C518CC">
            <w:pPr>
              <w:jc w:val="right"/>
              <w:rPr>
                <w:rFonts w:cs="Arial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8CC" w:rsidRPr="00342476" w:rsidRDefault="00C518CC" w:rsidP="00C518CC">
            <w:pPr>
              <w:jc w:val="right"/>
              <w:rPr>
                <w:rFonts w:cs="Arial"/>
                <w:sz w:val="20"/>
                <w:szCs w:val="20"/>
              </w:rPr>
            </w:pPr>
          </w:p>
        </w:tc>
      </w:tr>
      <w:tr w:rsidR="00342476" w:rsidRPr="00342476" w:rsidTr="00C518CC">
        <w:trPr>
          <w:trHeight w:val="264"/>
        </w:trPr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18CC" w:rsidRPr="00342476" w:rsidRDefault="00C518CC" w:rsidP="00C518CC">
            <w:pPr>
              <w:rPr>
                <w:rFonts w:cs="Arial"/>
                <w:sz w:val="18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18CC" w:rsidRPr="00342476" w:rsidRDefault="00C518CC" w:rsidP="00C518CC">
            <w:pPr>
              <w:rPr>
                <w:rFonts w:cs="Arial"/>
                <w:sz w:val="18"/>
                <w:szCs w:val="20"/>
                <w:lang w:val="es-ES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18CC" w:rsidRPr="00342476" w:rsidRDefault="00C518CC" w:rsidP="00C518CC">
            <w:pPr>
              <w:jc w:val="right"/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IVA (21%)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18CC" w:rsidRPr="00342476" w:rsidRDefault="00C518CC" w:rsidP="00C518CC">
            <w:pPr>
              <w:jc w:val="right"/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4.832,06 €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8CC" w:rsidRPr="00342476" w:rsidRDefault="00C518CC" w:rsidP="00C518CC">
            <w:pPr>
              <w:jc w:val="right"/>
              <w:rPr>
                <w:rFonts w:cs="Arial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8CC" w:rsidRPr="00342476" w:rsidRDefault="00C518CC" w:rsidP="00C518CC">
            <w:pPr>
              <w:jc w:val="right"/>
              <w:rPr>
                <w:rFonts w:cs="Arial"/>
                <w:sz w:val="20"/>
                <w:szCs w:val="20"/>
              </w:rPr>
            </w:pPr>
          </w:p>
        </w:tc>
      </w:tr>
      <w:tr w:rsidR="00342476" w:rsidRPr="00342476" w:rsidTr="00C518CC">
        <w:trPr>
          <w:trHeight w:val="264"/>
        </w:trPr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18CC" w:rsidRPr="00342476" w:rsidRDefault="00C518CC" w:rsidP="00C518CC">
            <w:pPr>
              <w:rPr>
                <w:rFonts w:cs="Arial"/>
                <w:sz w:val="18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18CC" w:rsidRPr="00342476" w:rsidRDefault="00C518CC" w:rsidP="00C518CC">
            <w:pPr>
              <w:rPr>
                <w:rFonts w:cs="Arial"/>
                <w:sz w:val="18"/>
                <w:szCs w:val="20"/>
                <w:lang w:val="es-ES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18CC" w:rsidRPr="00342476" w:rsidRDefault="00C518CC" w:rsidP="00C518CC">
            <w:pPr>
              <w:jc w:val="right"/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TOTAL 1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18CC" w:rsidRPr="00342476" w:rsidRDefault="00C518CC" w:rsidP="00C518CC">
            <w:pPr>
              <w:jc w:val="right"/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27.841,86 €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8CC" w:rsidRPr="00342476" w:rsidRDefault="00C518CC" w:rsidP="00C518CC">
            <w:pPr>
              <w:jc w:val="right"/>
              <w:rPr>
                <w:rFonts w:cs="Arial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8CC" w:rsidRPr="00342476" w:rsidRDefault="00C518CC" w:rsidP="00C518CC">
            <w:pPr>
              <w:jc w:val="right"/>
              <w:rPr>
                <w:rFonts w:cs="Arial"/>
                <w:sz w:val="20"/>
                <w:szCs w:val="20"/>
              </w:rPr>
            </w:pPr>
          </w:p>
        </w:tc>
      </w:tr>
      <w:tr w:rsidR="00342476" w:rsidRPr="00342476" w:rsidTr="00C518CC">
        <w:trPr>
          <w:trHeight w:val="264"/>
        </w:trPr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18CC" w:rsidRPr="00342476" w:rsidRDefault="00C518CC" w:rsidP="0057545C">
            <w:pPr>
              <w:rPr>
                <w:rFonts w:cs="Arial"/>
                <w:sz w:val="18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18CC" w:rsidRPr="00342476" w:rsidRDefault="00C518CC" w:rsidP="0057545C">
            <w:pPr>
              <w:rPr>
                <w:rFonts w:cs="Arial"/>
                <w:sz w:val="18"/>
                <w:szCs w:val="20"/>
                <w:lang w:val="es-ES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18CC" w:rsidRPr="00342476" w:rsidRDefault="00C518CC" w:rsidP="0057545C">
            <w:pPr>
              <w:rPr>
                <w:rFonts w:cs="Arial"/>
                <w:sz w:val="18"/>
                <w:szCs w:val="20"/>
                <w:lang w:val="es-ES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18CC" w:rsidRPr="00342476" w:rsidRDefault="00C518CC" w:rsidP="0057545C">
            <w:pPr>
              <w:rPr>
                <w:rFonts w:cs="Arial"/>
                <w:sz w:val="18"/>
                <w:szCs w:val="20"/>
                <w:lang w:val="es-ES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8CC" w:rsidRPr="00342476" w:rsidRDefault="00C518CC" w:rsidP="0057545C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8CC" w:rsidRPr="00342476" w:rsidRDefault="00C518CC" w:rsidP="0057545C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342476" w:rsidRPr="00342476" w:rsidTr="00C518CC">
        <w:trPr>
          <w:trHeight w:val="264"/>
        </w:trPr>
        <w:tc>
          <w:tcPr>
            <w:tcW w:w="96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18CC" w:rsidRPr="00342476" w:rsidRDefault="00C518CC" w:rsidP="00C518CC">
            <w:pPr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342476">
              <w:rPr>
                <w:rFonts w:cs="Arial"/>
                <w:b/>
                <w:szCs w:val="20"/>
              </w:rPr>
              <w:t>ESCENARI 2 ACER 10X10 ALÇADA 1,1 METRES SENSE PLANXES</w:t>
            </w:r>
          </w:p>
        </w:tc>
      </w:tr>
      <w:tr w:rsidR="00342476" w:rsidRPr="00342476" w:rsidTr="00C518CC">
        <w:trPr>
          <w:trHeight w:val="264"/>
        </w:trPr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MARC 2X1M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jc w:val="center"/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60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jc w:val="right"/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99,00 €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jc w:val="right"/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5.940,00 €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8CC" w:rsidRPr="00342476" w:rsidRDefault="00C518CC" w:rsidP="00C518CC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8CC" w:rsidRPr="00342476" w:rsidRDefault="00C518CC" w:rsidP="00C518CC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342476" w:rsidRPr="00342476" w:rsidTr="00C518CC">
        <w:trPr>
          <w:trHeight w:val="264"/>
        </w:trPr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PAL DE ROSCA 1,10M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jc w:val="center"/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36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jc w:val="right"/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95,40 €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jc w:val="right"/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3.434,40 €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8CC" w:rsidRPr="00342476" w:rsidRDefault="00C518CC" w:rsidP="00C518CC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8CC" w:rsidRPr="00342476" w:rsidRDefault="00C518CC" w:rsidP="00C518CC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342476" w:rsidRPr="00342476" w:rsidTr="00C518CC">
        <w:trPr>
          <w:trHeight w:val="264"/>
        </w:trPr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TRAVESSER ESCENARI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jc w:val="center"/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25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jc w:val="right"/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73,80 €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jc w:val="right"/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1.845,00 €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8CC" w:rsidRPr="00342476" w:rsidRDefault="00C518CC" w:rsidP="00C518CC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8CC" w:rsidRPr="00342476" w:rsidRDefault="00C518CC" w:rsidP="00C518CC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342476" w:rsidRPr="00342476" w:rsidTr="00C518CC">
        <w:trPr>
          <w:trHeight w:val="264"/>
        </w:trPr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ESCALA ESCENARI 1,1M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jc w:val="center"/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jc w:val="right"/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1.805,40 €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jc w:val="right"/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1.805,40 €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8CC" w:rsidRPr="00342476" w:rsidRDefault="00C518CC" w:rsidP="00C518CC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8CC" w:rsidRPr="00342476" w:rsidRDefault="00C518CC" w:rsidP="00C518CC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342476" w:rsidRPr="00342476" w:rsidTr="00C518CC">
        <w:trPr>
          <w:trHeight w:val="264"/>
        </w:trPr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PLANXA SÒL ESCENARI ANTILLISCANT 2X1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jc w:val="center"/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jc w:val="right"/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196,00 €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jc w:val="right"/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-   €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8CC" w:rsidRPr="00342476" w:rsidRDefault="00C518CC" w:rsidP="00C518CC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8CC" w:rsidRPr="00342476" w:rsidRDefault="00C518CC" w:rsidP="00C518CC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342476" w:rsidRPr="00342476" w:rsidTr="00C518CC">
        <w:trPr>
          <w:trHeight w:val="264"/>
        </w:trPr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TRANSPORT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jc w:val="center"/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jc w:val="right"/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185,00 €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jc w:val="right"/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185,00 €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8CC" w:rsidRPr="00342476" w:rsidRDefault="00C518CC" w:rsidP="00C518CC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8CC" w:rsidRPr="00342476" w:rsidRDefault="00C518CC" w:rsidP="00C518CC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342476" w:rsidRPr="00342476" w:rsidTr="00C518CC">
        <w:trPr>
          <w:trHeight w:val="264"/>
        </w:trPr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jc w:val="center"/>
              <w:rPr>
                <w:rFonts w:cs="Arial"/>
                <w:sz w:val="18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jc w:val="center"/>
              <w:rPr>
                <w:rFonts w:cs="Arial"/>
                <w:sz w:val="18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jc w:val="right"/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SUBTOTAL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jc w:val="right"/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13.209,80 €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8CC" w:rsidRPr="00342476" w:rsidRDefault="00C518CC" w:rsidP="00C518CC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8CC" w:rsidRPr="00342476" w:rsidRDefault="00C518CC" w:rsidP="00C518CC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342476" w:rsidRPr="00342476" w:rsidTr="00C518CC">
        <w:trPr>
          <w:trHeight w:val="264"/>
        </w:trPr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jc w:val="center"/>
              <w:rPr>
                <w:rFonts w:cs="Arial"/>
                <w:sz w:val="18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jc w:val="center"/>
              <w:rPr>
                <w:rFonts w:cs="Arial"/>
                <w:sz w:val="18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jc w:val="right"/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IVA (21%)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jc w:val="right"/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2.774,06 €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8CC" w:rsidRPr="00342476" w:rsidRDefault="00C518CC" w:rsidP="00C518CC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8CC" w:rsidRPr="00342476" w:rsidRDefault="00C518CC" w:rsidP="00C518CC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342476" w:rsidRPr="00342476" w:rsidTr="00C518CC">
        <w:trPr>
          <w:trHeight w:val="264"/>
        </w:trPr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jc w:val="center"/>
              <w:rPr>
                <w:rFonts w:cs="Arial"/>
                <w:sz w:val="18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jc w:val="center"/>
              <w:rPr>
                <w:rFonts w:cs="Arial"/>
                <w:sz w:val="18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jc w:val="right"/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TOTAL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jc w:val="right"/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15.983,86 €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8CC" w:rsidRPr="00342476" w:rsidRDefault="00C518CC" w:rsidP="00C518CC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8CC" w:rsidRPr="00342476" w:rsidRDefault="00C518CC" w:rsidP="00C518CC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342476" w:rsidRPr="00342476" w:rsidTr="00C518CC">
        <w:trPr>
          <w:trHeight w:val="264"/>
        </w:trPr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rPr>
                <w:rFonts w:cs="Arial"/>
                <w:sz w:val="18"/>
                <w:szCs w:val="20"/>
                <w:lang w:val="es-E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rPr>
                <w:rFonts w:cs="Arial"/>
                <w:sz w:val="18"/>
                <w:szCs w:val="20"/>
                <w:lang w:val="es-ES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jc w:val="center"/>
              <w:rPr>
                <w:rFonts w:cs="Arial"/>
                <w:b/>
                <w:bCs/>
                <w:sz w:val="18"/>
                <w:szCs w:val="20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jc w:val="center"/>
              <w:rPr>
                <w:rFonts w:cs="Arial"/>
                <w:b/>
                <w:bCs/>
                <w:sz w:val="18"/>
                <w:szCs w:val="20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8CC" w:rsidRPr="00342476" w:rsidRDefault="00C518CC" w:rsidP="00C518CC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8CC" w:rsidRPr="00342476" w:rsidRDefault="00C518CC" w:rsidP="00C518CC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342476" w:rsidRPr="00342476" w:rsidTr="00131B58">
        <w:trPr>
          <w:trHeight w:val="264"/>
        </w:trPr>
        <w:tc>
          <w:tcPr>
            <w:tcW w:w="96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342476">
              <w:rPr>
                <w:rFonts w:cs="Arial"/>
                <w:b/>
                <w:szCs w:val="20"/>
              </w:rPr>
              <w:t>ESCENARI 3 ACER 10X10 ALÇADA 1,1 METRES SENSE PLANXES</w:t>
            </w:r>
          </w:p>
        </w:tc>
      </w:tr>
      <w:tr w:rsidR="00342476" w:rsidRPr="00342476" w:rsidTr="00C518CC">
        <w:trPr>
          <w:trHeight w:val="264"/>
        </w:trPr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lastRenderedPageBreak/>
              <w:t>MARC 2X1M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jc w:val="center"/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60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jc w:val="right"/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99,00 €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jc w:val="right"/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5.940,00 €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8CC" w:rsidRPr="00342476" w:rsidRDefault="00C518CC" w:rsidP="00C518CC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8CC" w:rsidRPr="00342476" w:rsidRDefault="00C518CC" w:rsidP="00C518CC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342476" w:rsidRPr="00342476" w:rsidTr="00C518CC">
        <w:trPr>
          <w:trHeight w:val="264"/>
        </w:trPr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PAL DE ROSCA 1,10M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jc w:val="center"/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36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jc w:val="right"/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95,40 €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jc w:val="right"/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3.434,40 €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8CC" w:rsidRPr="00342476" w:rsidRDefault="00C518CC" w:rsidP="00C518CC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8CC" w:rsidRPr="00342476" w:rsidRDefault="00C518CC" w:rsidP="00C518CC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342476" w:rsidRPr="00342476" w:rsidTr="00C518CC">
        <w:trPr>
          <w:trHeight w:val="264"/>
        </w:trPr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TRAVESSER ESCENARI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jc w:val="center"/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25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jc w:val="right"/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73,80 €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jc w:val="right"/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1.845,00 €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8CC" w:rsidRPr="00342476" w:rsidRDefault="00C518CC" w:rsidP="00C518CC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8CC" w:rsidRPr="00342476" w:rsidRDefault="00C518CC" w:rsidP="00C518CC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342476" w:rsidRPr="00342476" w:rsidTr="00C518CC">
        <w:trPr>
          <w:trHeight w:val="264"/>
        </w:trPr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ESCALA ESCENARI 1,1M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jc w:val="center"/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jc w:val="right"/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1.805,40 €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jc w:val="right"/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1.805,40 €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8CC" w:rsidRPr="00342476" w:rsidRDefault="00C518CC" w:rsidP="00C518CC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8CC" w:rsidRPr="00342476" w:rsidRDefault="00C518CC" w:rsidP="00C518CC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342476" w:rsidRPr="00342476" w:rsidTr="00C518CC">
        <w:trPr>
          <w:trHeight w:val="264"/>
        </w:trPr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PLANXA SÒL ESCENARI ANTILLISCANT 2X1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jc w:val="center"/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jc w:val="right"/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196,00 €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jc w:val="right"/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-   €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8CC" w:rsidRPr="00342476" w:rsidRDefault="00C518CC" w:rsidP="00C518CC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8CC" w:rsidRPr="00342476" w:rsidRDefault="00C518CC" w:rsidP="00C518CC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342476" w:rsidRPr="00342476" w:rsidTr="00C518CC">
        <w:trPr>
          <w:trHeight w:val="264"/>
        </w:trPr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TRANSPORT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jc w:val="center"/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jc w:val="right"/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185,00 €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jc w:val="right"/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185,00 €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8CC" w:rsidRPr="00342476" w:rsidRDefault="00C518CC" w:rsidP="00C518CC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8CC" w:rsidRPr="00342476" w:rsidRDefault="00C518CC" w:rsidP="00C518CC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342476" w:rsidRPr="00342476" w:rsidTr="00C518CC">
        <w:trPr>
          <w:trHeight w:val="264"/>
        </w:trPr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rPr>
                <w:rFonts w:cs="Arial"/>
                <w:sz w:val="18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rPr>
                <w:rFonts w:cs="Arial"/>
                <w:sz w:val="18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SUBTOTAL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E92F6F">
            <w:pPr>
              <w:jc w:val="right"/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13.209,80 €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8CC" w:rsidRPr="00342476" w:rsidRDefault="00C518CC" w:rsidP="00C518CC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8CC" w:rsidRPr="00342476" w:rsidRDefault="00C518CC" w:rsidP="00C518CC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342476" w:rsidRPr="00342476" w:rsidTr="00C518CC">
        <w:trPr>
          <w:trHeight w:val="264"/>
        </w:trPr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rPr>
                <w:rFonts w:cs="Arial"/>
                <w:sz w:val="18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rPr>
                <w:rFonts w:cs="Arial"/>
                <w:sz w:val="18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IVA (21%)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E92F6F">
            <w:pPr>
              <w:jc w:val="right"/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2.774,06 €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8CC" w:rsidRPr="00342476" w:rsidRDefault="00C518CC" w:rsidP="00C518CC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8CC" w:rsidRPr="00342476" w:rsidRDefault="00C518CC" w:rsidP="00C518CC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342476" w:rsidRPr="00342476" w:rsidTr="00C518CC">
        <w:trPr>
          <w:trHeight w:val="264"/>
        </w:trPr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rPr>
                <w:rFonts w:cs="Arial"/>
                <w:sz w:val="18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rPr>
                <w:rFonts w:cs="Arial"/>
                <w:sz w:val="18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TOTAL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E92F6F">
            <w:pPr>
              <w:jc w:val="right"/>
              <w:rPr>
                <w:rFonts w:cs="Arial"/>
                <w:sz w:val="18"/>
                <w:szCs w:val="20"/>
              </w:rPr>
            </w:pPr>
            <w:r w:rsidRPr="00342476">
              <w:rPr>
                <w:rFonts w:cs="Arial"/>
                <w:sz w:val="18"/>
                <w:szCs w:val="20"/>
              </w:rPr>
              <w:t>15.983,86 €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8CC" w:rsidRPr="00342476" w:rsidRDefault="00C518CC" w:rsidP="00C518CC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8CC" w:rsidRPr="00342476" w:rsidRDefault="00C518CC" w:rsidP="00C518CC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342476" w:rsidRPr="00342476" w:rsidTr="00C518CC">
        <w:trPr>
          <w:trHeight w:val="264"/>
        </w:trPr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rPr>
                <w:rFonts w:cs="Arial"/>
                <w:sz w:val="18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rPr>
                <w:rFonts w:cs="Arial"/>
                <w:sz w:val="18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rPr>
                <w:rFonts w:cs="Arial"/>
                <w:sz w:val="18"/>
                <w:szCs w:val="20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E92F6F">
            <w:pPr>
              <w:jc w:val="right"/>
              <w:rPr>
                <w:rFonts w:cs="Arial"/>
                <w:sz w:val="18"/>
                <w:szCs w:val="20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8CC" w:rsidRPr="00342476" w:rsidRDefault="00C518CC" w:rsidP="00C518CC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8CC" w:rsidRPr="00342476" w:rsidRDefault="00C518CC" w:rsidP="00C518CC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C518CC" w:rsidRPr="00342476" w:rsidTr="00C518CC">
        <w:trPr>
          <w:trHeight w:val="264"/>
        </w:trPr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C518CC">
            <w:pPr>
              <w:rPr>
                <w:rFonts w:cs="Arial"/>
                <w:b/>
                <w:sz w:val="20"/>
                <w:szCs w:val="20"/>
              </w:rPr>
            </w:pPr>
            <w:r w:rsidRPr="00342476">
              <w:rPr>
                <w:rFonts w:cs="Arial"/>
                <w:b/>
                <w:sz w:val="20"/>
                <w:szCs w:val="20"/>
              </w:rPr>
              <w:t>TOTAL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8CC" w:rsidRPr="00342476" w:rsidRDefault="00C518CC" w:rsidP="00E92F6F">
            <w:pPr>
              <w:jc w:val="right"/>
              <w:rPr>
                <w:rFonts w:cs="Arial"/>
                <w:b/>
                <w:sz w:val="20"/>
                <w:szCs w:val="20"/>
              </w:rPr>
            </w:pPr>
            <w:r w:rsidRPr="00342476">
              <w:rPr>
                <w:rFonts w:cs="Arial"/>
                <w:b/>
                <w:sz w:val="20"/>
                <w:szCs w:val="20"/>
              </w:rPr>
              <w:t>59.809,57 €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8CC" w:rsidRPr="00342476" w:rsidRDefault="00C518CC" w:rsidP="00C518CC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8CC" w:rsidRPr="00342476" w:rsidRDefault="00C518CC" w:rsidP="00C518CC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</w:tbl>
    <w:p w:rsidR="00C518CC" w:rsidRPr="00342476" w:rsidRDefault="00C518CC" w:rsidP="00EE1D21">
      <w:pPr>
        <w:rPr>
          <w:rFonts w:cs="Arial"/>
          <w:spacing w:val="-2"/>
          <w:sz w:val="20"/>
        </w:rPr>
      </w:pPr>
    </w:p>
    <w:p w:rsidR="00C518CC" w:rsidRPr="00342476" w:rsidRDefault="00C518CC" w:rsidP="00EE1D21">
      <w:pPr>
        <w:rPr>
          <w:rFonts w:cs="Arial"/>
          <w:spacing w:val="-2"/>
          <w:sz w:val="20"/>
        </w:rPr>
      </w:pPr>
    </w:p>
    <w:p w:rsidR="007910FD" w:rsidRPr="00342476" w:rsidRDefault="00343C87">
      <w:pPr>
        <w:rPr>
          <w:sz w:val="20"/>
          <w:szCs w:val="20"/>
          <w:lang w:eastAsia="ca-ES"/>
        </w:rPr>
      </w:pPr>
      <w:r w:rsidRPr="00342476">
        <w:rPr>
          <w:sz w:val="20"/>
          <w:szCs w:val="20"/>
          <w:lang w:eastAsia="ca-ES"/>
        </w:rPr>
        <w:t xml:space="preserve">  </w:t>
      </w:r>
    </w:p>
    <w:p w:rsidR="00B53C57" w:rsidRPr="00342476" w:rsidRDefault="004647B3" w:rsidP="00B53C57">
      <w:pPr>
        <w:ind w:left="720"/>
        <w:rPr>
          <w:rFonts w:cs="Arial"/>
          <w:b/>
          <w:spacing w:val="-2"/>
          <w:sz w:val="20"/>
          <w:szCs w:val="20"/>
          <w:u w:val="single"/>
        </w:rPr>
      </w:pPr>
      <w:r w:rsidRPr="00342476">
        <w:rPr>
          <w:rFonts w:cs="Arial"/>
          <w:b/>
          <w:spacing w:val="-2"/>
          <w:sz w:val="20"/>
          <w:szCs w:val="20"/>
          <w:u w:val="single"/>
        </w:rPr>
        <w:t>C</w:t>
      </w:r>
      <w:r w:rsidR="00B53C57" w:rsidRPr="00342476">
        <w:rPr>
          <w:rFonts w:cs="Arial"/>
          <w:b/>
          <w:spacing w:val="-2"/>
          <w:sz w:val="20"/>
          <w:szCs w:val="20"/>
          <w:u w:val="single"/>
        </w:rPr>
        <w:t xml:space="preserve">riteri: </w:t>
      </w:r>
      <w:r w:rsidR="007910FD" w:rsidRPr="00342476">
        <w:rPr>
          <w:rFonts w:cs="Arial"/>
          <w:b/>
          <w:spacing w:val="-2"/>
          <w:sz w:val="20"/>
          <w:szCs w:val="20"/>
          <w:u w:val="single"/>
        </w:rPr>
        <w:t xml:space="preserve">Reducció del termini de lliurament del material: </w:t>
      </w:r>
    </w:p>
    <w:p w:rsidR="00BD0021" w:rsidRPr="00342476" w:rsidRDefault="00BD0021" w:rsidP="00B53C57">
      <w:pPr>
        <w:ind w:left="720"/>
        <w:rPr>
          <w:rFonts w:cs="Arial"/>
          <w:b/>
          <w:spacing w:val="-2"/>
          <w:sz w:val="20"/>
          <w:szCs w:val="20"/>
          <w:u w:val="single"/>
        </w:rPr>
      </w:pPr>
    </w:p>
    <w:p w:rsidR="00BD0021" w:rsidRPr="00342476" w:rsidRDefault="00BD0021" w:rsidP="00BD0021">
      <w:pPr>
        <w:rPr>
          <w:rFonts w:cs="Arial"/>
          <w:sz w:val="20"/>
          <w:szCs w:val="20"/>
        </w:rPr>
      </w:pPr>
      <w:r w:rsidRPr="00342476">
        <w:rPr>
          <w:rFonts w:cs="Arial"/>
          <w:sz w:val="20"/>
          <w:szCs w:val="20"/>
        </w:rPr>
        <w:t>L’empresa adjudicatària lliurarà el material a les instal·lacions de Can Marcet (carrer de Jacint Verdaguer, núm. 32, Sabadell) en horari de mati en el termini màxim de 45 dies naturals o el millor que hagi proposat en la seva oferta.</w:t>
      </w:r>
    </w:p>
    <w:p w:rsidR="00BD0021" w:rsidRPr="00342476" w:rsidRDefault="00BD0021" w:rsidP="00BD0021">
      <w:pPr>
        <w:rPr>
          <w:rFonts w:cs="Arial"/>
          <w:sz w:val="20"/>
          <w:szCs w:val="20"/>
        </w:rPr>
      </w:pPr>
    </w:p>
    <w:p w:rsidR="00BD0021" w:rsidRPr="00342476" w:rsidRDefault="004647B3" w:rsidP="00BD0021">
      <w:pPr>
        <w:rPr>
          <w:rFonts w:cs="Arial"/>
          <w:sz w:val="20"/>
          <w:szCs w:val="20"/>
        </w:rPr>
      </w:pPr>
      <w:r w:rsidRPr="00342476">
        <w:rPr>
          <w:rFonts w:cs="Arial"/>
          <w:sz w:val="20"/>
          <w:szCs w:val="20"/>
        </w:rPr>
        <w:t>Ofereix un</w:t>
      </w:r>
      <w:r w:rsidR="00BD0021" w:rsidRPr="00342476">
        <w:rPr>
          <w:rFonts w:cs="Arial"/>
          <w:sz w:val="20"/>
          <w:szCs w:val="20"/>
        </w:rPr>
        <w:t xml:space="preserve"> termini del lliurament del material de ________dies </w:t>
      </w:r>
      <w:r w:rsidRPr="00342476">
        <w:rPr>
          <w:rFonts w:cs="Arial"/>
          <w:sz w:val="20"/>
          <w:szCs w:val="20"/>
        </w:rPr>
        <w:t>naturals</w:t>
      </w:r>
    </w:p>
    <w:p w:rsidR="00763722" w:rsidRPr="00342476" w:rsidRDefault="00763722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:rsidR="0049401C" w:rsidRPr="00342476" w:rsidRDefault="0049401C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:rsidR="00763722" w:rsidRPr="00342476" w:rsidRDefault="00BD0021" w:rsidP="00763722">
      <w:pPr>
        <w:pStyle w:val="Textindependent"/>
        <w:ind w:firstLine="708"/>
        <w:rPr>
          <w:b w:val="0"/>
          <w:bCs w:val="0"/>
          <w:spacing w:val="-2"/>
          <w:sz w:val="20"/>
          <w:szCs w:val="20"/>
          <w:u w:val="none"/>
        </w:rPr>
      </w:pPr>
      <w:r w:rsidRPr="00342476">
        <w:rPr>
          <w:b w:val="0"/>
          <w:bCs w:val="0"/>
          <w:spacing w:val="-2"/>
          <w:sz w:val="20"/>
          <w:szCs w:val="20"/>
          <w:u w:val="none"/>
        </w:rPr>
        <w:t>, a data de</w:t>
      </w:r>
      <w:r w:rsidR="00763722" w:rsidRPr="00342476">
        <w:rPr>
          <w:b w:val="0"/>
          <w:bCs w:val="0"/>
          <w:spacing w:val="-2"/>
          <w:sz w:val="20"/>
          <w:szCs w:val="20"/>
          <w:u w:val="none"/>
        </w:rPr>
        <w:t xml:space="preserve"> la signatura electrònica</w:t>
      </w:r>
    </w:p>
    <w:p w:rsidR="00763722" w:rsidRPr="00342476" w:rsidRDefault="00763722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:rsidR="00763722" w:rsidRPr="00342476" w:rsidRDefault="00763722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:rsidR="0049401C" w:rsidRPr="00342476" w:rsidRDefault="0049401C" w:rsidP="00763722">
      <w:pPr>
        <w:pStyle w:val="Textindependent3"/>
      </w:pPr>
      <w:r w:rsidRPr="00342476"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:rsidR="0049401C" w:rsidRPr="00342476" w:rsidRDefault="0049401C">
      <w:pPr>
        <w:rPr>
          <w:sz w:val="21"/>
        </w:rPr>
      </w:pPr>
    </w:p>
    <w:p w:rsidR="0049401C" w:rsidRPr="00342476" w:rsidRDefault="0049401C">
      <w:pPr>
        <w:rPr>
          <w:sz w:val="21"/>
        </w:rPr>
      </w:pPr>
    </w:p>
    <w:sectPr w:rsidR="0049401C" w:rsidRPr="00342476" w:rsidSect="008A1E48">
      <w:headerReference w:type="default" r:id="rId7"/>
      <w:pgSz w:w="11906" w:h="16838" w:code="9"/>
      <w:pgMar w:top="2268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6038" w:rsidRDefault="00586038">
      <w:r>
        <w:separator/>
      </w:r>
    </w:p>
  </w:endnote>
  <w:endnote w:type="continuationSeparator" w:id="0">
    <w:p w:rsidR="00586038" w:rsidRDefault="005860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6038" w:rsidRDefault="00586038">
      <w:r>
        <w:separator/>
      </w:r>
    </w:p>
  </w:footnote>
  <w:footnote w:type="continuationSeparator" w:id="0">
    <w:p w:rsidR="00586038" w:rsidRDefault="005860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401C" w:rsidRDefault="00342476">
    <w:pPr>
      <w:pStyle w:val="Capalera"/>
      <w:spacing w:after="40"/>
      <w:ind w:left="3538"/>
      <w:jc w:val="right"/>
      <w:rPr>
        <w:rFonts w:cs="Arial"/>
        <w:sz w:val="18"/>
      </w:rPr>
    </w:pPr>
    <w:r>
      <w:rPr>
        <w:rFonts w:cs="Arial"/>
        <w:noProof/>
        <w:sz w:val="18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left:0;text-align:left;margin-left:-28.15pt;margin-top:-9.8pt;width:102pt;height:51.2pt;z-index:251657728">
          <v:imagedata r:id="rId1" o:title=""/>
        </v:shape>
        <o:OLEObject Type="Embed" ProgID="MSPhotoEd.3" ShapeID="_x0000_s2055" DrawAspect="Content" ObjectID="_1762849555" r:id="rId2"/>
      </w:object>
    </w:r>
    <w:r w:rsidR="0049401C">
      <w:rPr>
        <w:b/>
        <w:bCs/>
        <w:sz w:val="20"/>
      </w:rPr>
      <w:tab/>
    </w:r>
    <w:r w:rsidR="0049401C">
      <w:rPr>
        <w:b/>
        <w:bCs/>
        <w:sz w:val="20"/>
      </w:rPr>
      <w:tab/>
    </w:r>
  </w:p>
  <w:p w:rsidR="0049401C" w:rsidRDefault="0049401C">
    <w:pPr>
      <w:pStyle w:val="Capalera"/>
      <w:spacing w:after="40"/>
      <w:ind w:left="3538"/>
      <w:jc w:val="right"/>
      <w:rPr>
        <w:rFonts w:ascii="Calibri" w:hAnsi="Calibri"/>
      </w:rPr>
    </w:pPr>
  </w:p>
  <w:p w:rsidR="0049401C" w:rsidRDefault="0049401C">
    <w:pPr>
      <w:pStyle w:val="Capalera"/>
      <w:tabs>
        <w:tab w:val="center" w:pos="4344"/>
        <w:tab w:val="center" w:pos="6154"/>
        <w:tab w:val="left" w:pos="7802"/>
      </w:tabs>
      <w:spacing w:after="80"/>
      <w:rPr>
        <w:rFonts w:cs="Arial"/>
        <w:sz w:val="20"/>
      </w:rPr>
    </w:pPr>
  </w:p>
  <w:p w:rsidR="0049401C" w:rsidRDefault="0049401C" w:rsidP="00B5300D">
    <w:pPr>
      <w:pStyle w:val="encapalament"/>
      <w:tabs>
        <w:tab w:val="clear" w:pos="1276"/>
      </w:tabs>
      <w:spacing w:line="240" w:lineRule="auto"/>
      <w:ind w:left="16" w:hanging="16"/>
      <w:rPr>
        <w:rFonts w:ascii="Arial" w:hAnsi="Arial"/>
        <w:b w:val="0"/>
        <w:bCs/>
        <w:sz w:val="20"/>
      </w:rPr>
    </w:pP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34D8C"/>
    <w:multiLevelType w:val="hybridMultilevel"/>
    <w:tmpl w:val="7FAEBE3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FA85F45"/>
    <w:multiLevelType w:val="hybridMultilevel"/>
    <w:tmpl w:val="98986F64"/>
    <w:lvl w:ilvl="0" w:tplc="DD4C6434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E93EAE"/>
    <w:multiLevelType w:val="hybridMultilevel"/>
    <w:tmpl w:val="65E695F8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6091D83"/>
    <w:multiLevelType w:val="hybridMultilevel"/>
    <w:tmpl w:val="05D0459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835114"/>
    <w:multiLevelType w:val="hybridMultilevel"/>
    <w:tmpl w:val="C302DD0A"/>
    <w:lvl w:ilvl="0" w:tplc="D1A688CA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7B8400A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43FC7049"/>
    <w:multiLevelType w:val="hybridMultilevel"/>
    <w:tmpl w:val="C6509C26"/>
    <w:lvl w:ilvl="0" w:tplc="0C0A0003">
      <w:start w:val="1"/>
      <w:numFmt w:val="bullet"/>
      <w:lvlText w:val="o"/>
      <w:lvlJc w:val="left"/>
      <w:pPr>
        <w:ind w:left="93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6" w15:restartNumberingAfterBreak="0">
    <w:nsid w:val="490E586F"/>
    <w:multiLevelType w:val="hybridMultilevel"/>
    <w:tmpl w:val="404E4974"/>
    <w:lvl w:ilvl="0" w:tplc="47145A9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173253"/>
    <w:multiLevelType w:val="hybridMultilevel"/>
    <w:tmpl w:val="968AD39A"/>
    <w:lvl w:ilvl="0" w:tplc="455A0036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F80E52"/>
    <w:multiLevelType w:val="hybridMultilevel"/>
    <w:tmpl w:val="24869E26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569E4483"/>
    <w:multiLevelType w:val="hybridMultilevel"/>
    <w:tmpl w:val="272647E0"/>
    <w:lvl w:ilvl="0" w:tplc="984647B4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u w:val="single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B1077E"/>
    <w:multiLevelType w:val="hybridMultilevel"/>
    <w:tmpl w:val="31C4B9AA"/>
    <w:lvl w:ilvl="0" w:tplc="32240226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DD16B4"/>
    <w:multiLevelType w:val="hybridMultilevel"/>
    <w:tmpl w:val="4678E65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58F03FE3"/>
    <w:multiLevelType w:val="hybridMultilevel"/>
    <w:tmpl w:val="89CA6B6E"/>
    <w:lvl w:ilvl="0" w:tplc="0C0A0015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9487508"/>
    <w:multiLevelType w:val="hybridMultilevel"/>
    <w:tmpl w:val="AF32BF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C77814"/>
    <w:multiLevelType w:val="hybridMultilevel"/>
    <w:tmpl w:val="52700314"/>
    <w:lvl w:ilvl="0" w:tplc="FFFFFFFF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62A47DAE"/>
    <w:multiLevelType w:val="hybridMultilevel"/>
    <w:tmpl w:val="B198B0A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C754BE"/>
    <w:multiLevelType w:val="hybridMultilevel"/>
    <w:tmpl w:val="CD88662A"/>
    <w:lvl w:ilvl="0" w:tplc="0C0A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1"/>
  </w:num>
  <w:num w:numId="5">
    <w:abstractNumId w:val="8"/>
  </w:num>
  <w:num w:numId="6">
    <w:abstractNumId w:val="14"/>
  </w:num>
  <w:num w:numId="7">
    <w:abstractNumId w:val="16"/>
  </w:num>
  <w:num w:numId="8">
    <w:abstractNumId w:val="12"/>
  </w:num>
  <w:num w:numId="9">
    <w:abstractNumId w:val="3"/>
  </w:num>
  <w:num w:numId="10">
    <w:abstractNumId w:val="6"/>
  </w:num>
  <w:num w:numId="11">
    <w:abstractNumId w:val="15"/>
  </w:num>
  <w:num w:numId="12">
    <w:abstractNumId w:val="10"/>
  </w:num>
  <w:num w:numId="13">
    <w:abstractNumId w:val="5"/>
  </w:num>
  <w:num w:numId="14">
    <w:abstractNumId w:val="1"/>
  </w:num>
  <w:num w:numId="15">
    <w:abstractNumId w:val="9"/>
  </w:num>
  <w:num w:numId="16">
    <w:abstractNumId w:val="7"/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noPunctuationKerning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1403"/>
    <w:rsid w:val="000936DA"/>
    <w:rsid w:val="000A6353"/>
    <w:rsid w:val="00102D63"/>
    <w:rsid w:val="00127584"/>
    <w:rsid w:val="00157860"/>
    <w:rsid w:val="001614A1"/>
    <w:rsid w:val="001A0964"/>
    <w:rsid w:val="001F69C7"/>
    <w:rsid w:val="00210184"/>
    <w:rsid w:val="00275A0B"/>
    <w:rsid w:val="00291F4E"/>
    <w:rsid w:val="002E10BB"/>
    <w:rsid w:val="002E3DA7"/>
    <w:rsid w:val="00342476"/>
    <w:rsid w:val="00343C87"/>
    <w:rsid w:val="00356201"/>
    <w:rsid w:val="003B3A7B"/>
    <w:rsid w:val="004225B2"/>
    <w:rsid w:val="0043301E"/>
    <w:rsid w:val="00444B6B"/>
    <w:rsid w:val="004647B3"/>
    <w:rsid w:val="00490463"/>
    <w:rsid w:val="0049401C"/>
    <w:rsid w:val="005367FB"/>
    <w:rsid w:val="0054696A"/>
    <w:rsid w:val="00586038"/>
    <w:rsid w:val="005E4977"/>
    <w:rsid w:val="0063554A"/>
    <w:rsid w:val="00681403"/>
    <w:rsid w:val="00742908"/>
    <w:rsid w:val="00763722"/>
    <w:rsid w:val="00764276"/>
    <w:rsid w:val="007910FD"/>
    <w:rsid w:val="00845ADC"/>
    <w:rsid w:val="00846FFB"/>
    <w:rsid w:val="008A1E48"/>
    <w:rsid w:val="009B29C0"/>
    <w:rsid w:val="00A10447"/>
    <w:rsid w:val="00A12C70"/>
    <w:rsid w:val="00A92A53"/>
    <w:rsid w:val="00B5300D"/>
    <w:rsid w:val="00B53C57"/>
    <w:rsid w:val="00BD0021"/>
    <w:rsid w:val="00BD1919"/>
    <w:rsid w:val="00C242E1"/>
    <w:rsid w:val="00C518CC"/>
    <w:rsid w:val="00C60579"/>
    <w:rsid w:val="00C90031"/>
    <w:rsid w:val="00D24419"/>
    <w:rsid w:val="00DB0523"/>
    <w:rsid w:val="00DB427C"/>
    <w:rsid w:val="00DC468E"/>
    <w:rsid w:val="00DC49C9"/>
    <w:rsid w:val="00DD5B12"/>
    <w:rsid w:val="00E43C2A"/>
    <w:rsid w:val="00E74A1F"/>
    <w:rsid w:val="00E815BB"/>
    <w:rsid w:val="00E92F6F"/>
    <w:rsid w:val="00EE1D21"/>
    <w:rsid w:val="00F00B42"/>
    <w:rsid w:val="00FC0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AE2036F5-7EA6-40B5-9BC3-CFA97875C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5B12"/>
    <w:pPr>
      <w:jc w:val="both"/>
    </w:pPr>
    <w:rPr>
      <w:rFonts w:ascii="Arial" w:hAnsi="Arial"/>
      <w:sz w:val="22"/>
      <w:szCs w:val="24"/>
      <w:lang w:val="ca-ES"/>
    </w:rPr>
  </w:style>
  <w:style w:type="paragraph" w:styleId="Ttol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ol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ol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ol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ol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ol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ol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ol8">
    <w:name w:val="heading 8"/>
    <w:basedOn w:val="Normal"/>
    <w:next w:val="Normal"/>
    <w:qFormat/>
    <w:pPr>
      <w:keepNext/>
      <w:outlineLvl w:val="7"/>
    </w:pPr>
    <w:rPr>
      <w:rFonts w:cs="Arial"/>
      <w:b/>
      <w:spacing w:val="-2"/>
      <w:u w:val="single"/>
    </w:rPr>
  </w:style>
  <w:style w:type="paragraph" w:styleId="Ttol9">
    <w:name w:val="heading 9"/>
    <w:basedOn w:val="Normal"/>
    <w:next w:val="Normal"/>
    <w:qFormat/>
    <w:pPr>
      <w:keepNext/>
      <w:jc w:val="left"/>
      <w:outlineLvl w:val="8"/>
    </w:pPr>
    <w:rPr>
      <w:rFonts w:cs="Arial"/>
      <w:b/>
      <w:bCs/>
      <w:color w:val="000000"/>
      <w:spacing w:val="-2"/>
      <w:sz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eu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independent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gniadetextindependent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independent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independent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1F69C7"/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link w:val="Textdeglobus"/>
    <w:uiPriority w:val="99"/>
    <w:semiHidden/>
    <w:rsid w:val="001F69C7"/>
    <w:rPr>
      <w:rFonts w:ascii="Segoe UI" w:hAnsi="Segoe UI" w:cs="Segoe UI"/>
      <w:sz w:val="18"/>
      <w:szCs w:val="18"/>
      <w:lang w:eastAsia="es-ES"/>
    </w:rPr>
  </w:style>
  <w:style w:type="paragraph" w:styleId="Pargrafdellista">
    <w:name w:val="List Paragraph"/>
    <w:basedOn w:val="Normal"/>
    <w:uiPriority w:val="34"/>
    <w:qFormat/>
    <w:rsid w:val="00763722"/>
    <w:pPr>
      <w:ind w:left="720"/>
      <w:contextualSpacing/>
    </w:pPr>
  </w:style>
  <w:style w:type="table" w:styleId="Taulaambquadrcula">
    <w:name w:val="Table Grid"/>
    <w:basedOn w:val="Taulanormal"/>
    <w:uiPriority w:val="39"/>
    <w:rsid w:val="00EE1D21"/>
    <w:rPr>
      <w:lang w:val="ca-ES" w:eastAsia="ca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091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6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segui\AppData\Local\Temp\ANNEX%204%20%20PROPOSTA%20ECON&#210;MIC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ANNEX 4  PROPOSTA ECONÒMICA.dot</Template>
  <TotalTime>3</TotalTime>
  <Pages>2</Pages>
  <Words>467</Words>
  <Characters>2520</Characters>
  <Application>Microsoft Office Word</Application>
  <DocSecurity>0</DocSecurity>
  <Lines>21</Lines>
  <Paragraphs>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ÀREA D’URBANISME, HABITATGE I ESPAI PÚBLIC</vt:lpstr>
      <vt:lpstr>ÀREA D’URBANISME, HABITATGE I ESPAI PÚBLIC</vt:lpstr>
    </vt:vector>
  </TitlesOfParts>
  <Company>Ajuntament de Sabadell</Company>
  <LinksUpToDate>false</LinksUpToDate>
  <CharactersWithSpaces>2982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ÀREA D’URBANISME, HABITATGE I ESPAI PÚBLIC</dc:title>
  <dc:subject/>
  <dc:creator>Administrador</dc:creator>
  <cp:keywords/>
  <cp:lastModifiedBy>Nieto H Maria Esther POLICIA</cp:lastModifiedBy>
  <cp:revision>4</cp:revision>
  <cp:lastPrinted>2019-06-03T12:59:00Z</cp:lastPrinted>
  <dcterms:created xsi:type="dcterms:W3CDTF">2023-11-07T13:00:00Z</dcterms:created>
  <dcterms:modified xsi:type="dcterms:W3CDTF">2023-11-30T10:38:00Z</dcterms:modified>
</cp:coreProperties>
</file>