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140" w:rsidRPr="00803140" w:rsidRDefault="00803140" w:rsidP="00803140">
      <w:pPr>
        <w:keepNext/>
        <w:jc w:val="left"/>
        <w:outlineLvl w:val="8"/>
        <w:rPr>
          <w:rFonts w:ascii="Arial" w:hAnsi="Arial" w:cs="Arial"/>
          <w:b/>
          <w:color w:val="000000"/>
          <w:spacing w:val="-2"/>
          <w:szCs w:val="24"/>
          <w:u w:val="single"/>
        </w:rPr>
      </w:pPr>
      <w:r w:rsidRPr="00803140">
        <w:rPr>
          <w:rFonts w:ascii="Arial" w:hAnsi="Arial" w:cs="Arial"/>
          <w:b/>
          <w:color w:val="000000"/>
          <w:spacing w:val="-2"/>
          <w:szCs w:val="24"/>
          <w:u w:val="single"/>
        </w:rPr>
        <w:t>ANNEX 7</w:t>
      </w:r>
      <w:r w:rsidRPr="00803140">
        <w:rPr>
          <w:rFonts w:ascii="Arial" w:hAnsi="Arial" w:cs="Arial"/>
          <w:b/>
          <w:color w:val="000000"/>
          <w:spacing w:val="-2"/>
          <w:szCs w:val="24"/>
          <w:u w:val="single"/>
          <w:vertAlign w:val="superscript"/>
        </w:rPr>
        <w:footnoteReference w:id="1"/>
      </w:r>
    </w:p>
    <w:p w:rsidR="00803140" w:rsidRPr="00803140" w:rsidRDefault="00803140" w:rsidP="00803140">
      <w:pPr>
        <w:rPr>
          <w:rFonts w:ascii="Arial" w:hAnsi="Arial" w:cs="Arial"/>
          <w:b/>
          <w:bCs/>
          <w:color w:val="000000"/>
          <w:spacing w:val="-2"/>
          <w:szCs w:val="24"/>
          <w:u w:val="single"/>
        </w:rPr>
      </w:pPr>
    </w:p>
    <w:p w:rsidR="00803140" w:rsidRPr="00803140" w:rsidRDefault="00803140" w:rsidP="00803140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803140">
        <w:rPr>
          <w:rFonts w:ascii="Arial" w:hAnsi="Arial" w:cs="Arial"/>
          <w:b/>
          <w:bCs/>
          <w:color w:val="000000"/>
          <w:spacing w:val="-2"/>
          <w:szCs w:val="24"/>
        </w:rPr>
        <w:t>B. MODEL D'AVAL GARANTIA DEFINITIVA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803140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803140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A la societat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803140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803140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r w:rsidRPr="00803140">
        <w:rPr>
          <w:rFonts w:ascii="Arial" w:hAnsi="Arial" w:cs="Arial"/>
          <w:color w:val="000000"/>
          <w:spacing w:val="-2"/>
          <w:szCs w:val="24"/>
        </w:rPr>
        <w:t>Província: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</w:r>
      <w:r w:rsidRPr="00803140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</w:p>
    <w:p w:rsidR="00803140" w:rsidRPr="00803140" w:rsidRDefault="00803140" w:rsidP="00803140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803140" w:rsidRPr="0080314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DCC" w:rsidRDefault="00984DCC">
      <w:r>
        <w:separator/>
      </w:r>
    </w:p>
  </w:endnote>
  <w:endnote w:type="continuationSeparator" w:id="0">
    <w:p w:rsidR="00984DCC" w:rsidRDefault="00984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D93F6D" w:rsidRDefault="00984DC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984DCC" w:rsidRPr="00802E58" w:rsidRDefault="00984DCC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984DCC" w:rsidRPr="00E06890" w:rsidRDefault="00984DC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E7C9C">
      <w:rPr>
        <w:rFonts w:cs="Frutiger-LightCn"/>
        <w:noProof/>
        <w:sz w:val="16"/>
        <w:szCs w:val="16"/>
        <w:lang w:val="en-GB" w:eastAsia="es-ES_tradnl"/>
      </w:rPr>
      <w:t>4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E7C9C">
      <w:rPr>
        <w:rFonts w:cs="Frutiger-LightCn"/>
        <w:noProof/>
        <w:sz w:val="16"/>
        <w:szCs w:val="16"/>
        <w:lang w:val="en-GB" w:eastAsia="es-ES_tradnl"/>
      </w:rPr>
      <w:t>6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D93F6D" w:rsidRDefault="00984DCC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984DCC" w:rsidRPr="00802E58" w:rsidRDefault="00984DCC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984DCC" w:rsidRPr="00C31F0E" w:rsidRDefault="00984DCC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E7C9C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>
      <w:rPr>
        <w:rFonts w:cs="Frutiger-LightCn"/>
        <w:noProof/>
        <w:sz w:val="16"/>
        <w:szCs w:val="16"/>
        <w:lang w:val="en-GB" w:eastAsia="es-ES_tradnl"/>
      </w:rPr>
      <w:fldChar w:fldCharType="begin"/>
    </w:r>
    <w:r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E7C9C">
      <w:rPr>
        <w:rFonts w:cs="Frutiger-LightCn"/>
        <w:noProof/>
        <w:sz w:val="16"/>
        <w:szCs w:val="16"/>
        <w:lang w:val="en-GB" w:eastAsia="es-ES_tradnl"/>
      </w:rPr>
      <w:t>1</w:t>
    </w:r>
    <w:r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Pr="009344E9" w:rsidRDefault="00984DC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984DCC" w:rsidRPr="009344E9" w:rsidRDefault="00984DC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4DCC" w:rsidRDefault="00984DCC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0314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44E801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DCC" w:rsidRDefault="00984DCC">
      <w:r>
        <w:separator/>
      </w:r>
    </w:p>
  </w:footnote>
  <w:footnote w:type="continuationSeparator" w:id="0">
    <w:p w:rsidR="00984DCC" w:rsidRDefault="00984DCC">
      <w:r>
        <w:continuationSeparator/>
      </w:r>
    </w:p>
  </w:footnote>
  <w:footnote w:id="1">
    <w:p w:rsidR="00984DCC" w:rsidRDefault="00984DCC" w:rsidP="00803140">
      <w:pPr>
        <w:pStyle w:val="Textonotapie"/>
      </w:pPr>
      <w:r>
        <w:rPr>
          <w:rStyle w:val="Refdenotaalpie"/>
        </w:rPr>
        <w:footnoteRef/>
      </w:r>
      <w:r>
        <w:t xml:space="preserve"> Aquest annex serà el número 6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Default="00984DC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DCC" w:rsidRDefault="00984DCC" w:rsidP="00212113">
    <w:pPr>
      <w:pStyle w:val="Encabezado"/>
      <w:ind w:firstLine="0"/>
    </w:pPr>
  </w:p>
  <w:p w:rsidR="00984DCC" w:rsidRDefault="00984DCC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4DCC" w:rsidRDefault="00984DCC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984DCC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994056" w:rsidRDefault="00984DCC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²18494O1V3T1Q1L4Q116Mi»</w:t>
          </w:r>
        </w:p>
        <w:p w:rsidR="00984DCC" w:rsidRPr="002627BC" w:rsidRDefault="00984DCC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1849 4O1V 3T1Q 1L4Q 116M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CLV/2022/110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CLV17I00IK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18-07-2023</w:t>
          </w:r>
        </w:p>
      </w:tc>
    </w:tr>
    <w:tr w:rsidR="00984DCC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A671FE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984DCC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984DCC" w:rsidRPr="00A671FE" w:rsidRDefault="00984DCC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84DCC" w:rsidRPr="004C15A5" w:rsidRDefault="00984DCC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dels serveis de dinamització del Consell dels infants i adolescents i del Consell Consultiu de gent gran (2023-2024)</w:t>
          </w:r>
        </w:p>
      </w:tc>
    </w:tr>
  </w:tbl>
  <w:p w:rsidR="00984DCC" w:rsidRPr="00D93F6D" w:rsidRDefault="00984DCC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1ED09CF"/>
    <w:multiLevelType w:val="hybridMultilevel"/>
    <w:tmpl w:val="DCDEB4EC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430DAC"/>
    <w:multiLevelType w:val="hybridMultilevel"/>
    <w:tmpl w:val="5A88A19E"/>
    <w:lvl w:ilvl="0" w:tplc="BE24127A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86E60"/>
    <w:multiLevelType w:val="hybridMultilevel"/>
    <w:tmpl w:val="312E3218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A015C2F"/>
    <w:multiLevelType w:val="hybridMultilevel"/>
    <w:tmpl w:val="5D588FE2"/>
    <w:lvl w:ilvl="0" w:tplc="0C64AD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25"/>
  </w:num>
  <w:num w:numId="14">
    <w:abstractNumId w:val="34"/>
  </w:num>
  <w:num w:numId="15">
    <w:abstractNumId w:val="13"/>
  </w:num>
  <w:num w:numId="16">
    <w:abstractNumId w:val="30"/>
  </w:num>
  <w:num w:numId="17">
    <w:abstractNumId w:val="29"/>
  </w:num>
  <w:num w:numId="18">
    <w:abstractNumId w:val="11"/>
  </w:num>
  <w:num w:numId="19">
    <w:abstractNumId w:val="32"/>
  </w:num>
  <w:num w:numId="20">
    <w:abstractNumId w:val="28"/>
  </w:num>
  <w:num w:numId="21">
    <w:abstractNumId w:val="19"/>
  </w:num>
  <w:num w:numId="22">
    <w:abstractNumId w:val="26"/>
  </w:num>
  <w:num w:numId="23">
    <w:abstractNumId w:val="22"/>
  </w:num>
  <w:num w:numId="24">
    <w:abstractNumId w:val="27"/>
  </w:num>
  <w:num w:numId="25">
    <w:abstractNumId w:val="14"/>
  </w:num>
  <w:num w:numId="26">
    <w:abstractNumId w:val="23"/>
  </w:num>
  <w:num w:numId="27">
    <w:abstractNumId w:val="17"/>
  </w:num>
  <w:num w:numId="28">
    <w:abstractNumId w:val="16"/>
  </w:num>
  <w:num w:numId="29">
    <w:abstractNumId w:val="10"/>
  </w:num>
  <w:num w:numId="30">
    <w:abstractNumId w:val="24"/>
  </w:num>
  <w:num w:numId="31">
    <w:abstractNumId w:val="31"/>
  </w:num>
  <w:num w:numId="32">
    <w:abstractNumId w:val="35"/>
  </w:num>
  <w:num w:numId="33">
    <w:abstractNumId w:val="12"/>
  </w:num>
  <w:num w:numId="34">
    <w:abstractNumId w:val="20"/>
  </w:num>
  <w:num w:numId="35">
    <w:abstractNumId w:val="21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0D38"/>
    <w:rsid w:val="000521B3"/>
    <w:rsid w:val="0005285F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36EB"/>
    <w:rsid w:val="00171523"/>
    <w:rsid w:val="00174522"/>
    <w:rsid w:val="0018391D"/>
    <w:rsid w:val="00183A6F"/>
    <w:rsid w:val="00183CB6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0333"/>
    <w:rsid w:val="002B3640"/>
    <w:rsid w:val="002B62EF"/>
    <w:rsid w:val="002B6854"/>
    <w:rsid w:val="002B743E"/>
    <w:rsid w:val="002D0C53"/>
    <w:rsid w:val="002D2989"/>
    <w:rsid w:val="002D5DFC"/>
    <w:rsid w:val="002E4400"/>
    <w:rsid w:val="002E7C9C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01E2"/>
    <w:rsid w:val="00383E91"/>
    <w:rsid w:val="003938E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3140"/>
    <w:rsid w:val="00816027"/>
    <w:rsid w:val="00827925"/>
    <w:rsid w:val="008369E0"/>
    <w:rsid w:val="00837D32"/>
    <w:rsid w:val="00851B00"/>
    <w:rsid w:val="00854B8F"/>
    <w:rsid w:val="008618AA"/>
    <w:rsid w:val="00874601"/>
    <w:rsid w:val="008853D8"/>
    <w:rsid w:val="00892B66"/>
    <w:rsid w:val="008D40A0"/>
    <w:rsid w:val="008D463D"/>
    <w:rsid w:val="008D722B"/>
    <w:rsid w:val="008E4723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4DCC"/>
    <w:rsid w:val="0098596A"/>
    <w:rsid w:val="0099083D"/>
    <w:rsid w:val="009927D1"/>
    <w:rsid w:val="00992D54"/>
    <w:rsid w:val="00994056"/>
    <w:rsid w:val="009A7BF5"/>
    <w:rsid w:val="009B317D"/>
    <w:rsid w:val="009B6BC7"/>
    <w:rsid w:val="009B70EE"/>
    <w:rsid w:val="009C4547"/>
    <w:rsid w:val="009D3D10"/>
    <w:rsid w:val="009D45B9"/>
    <w:rsid w:val="00A21DA4"/>
    <w:rsid w:val="00A34139"/>
    <w:rsid w:val="00A626BC"/>
    <w:rsid w:val="00A671FE"/>
    <w:rsid w:val="00A900C6"/>
    <w:rsid w:val="00A94935"/>
    <w:rsid w:val="00AD59EE"/>
    <w:rsid w:val="00AF4F15"/>
    <w:rsid w:val="00AF70DA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691A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53FDF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15DC"/>
    <w:rsid w:val="00D20644"/>
    <w:rsid w:val="00D50731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4D7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0314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0314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80314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0314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03140"/>
  </w:style>
  <w:style w:type="paragraph" w:styleId="Sangra3detindependiente">
    <w:name w:val="Body Text Indent 3"/>
    <w:basedOn w:val="Normal"/>
    <w:link w:val="Sangra3detindependienteCar"/>
    <w:semiHidden/>
    <w:rsid w:val="0080314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0314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0314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314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0314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314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0314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0314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0314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0314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0314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0314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03140"/>
    <w:rPr>
      <w:color w:val="800080"/>
      <w:u w:val="single"/>
    </w:rPr>
  </w:style>
  <w:style w:type="paragraph" w:customStyle="1" w:styleId="a">
    <w:name w:val=".."/>
    <w:basedOn w:val="Normal"/>
    <w:rsid w:val="0080314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0314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03140"/>
    <w:rPr>
      <w:rFonts w:ascii="Arial" w:hAnsi="Arial"/>
      <w:lang w:val="x-none"/>
    </w:rPr>
  </w:style>
  <w:style w:type="character" w:styleId="Refdenotaalfinal">
    <w:name w:val="endnote reference"/>
    <w:semiHidden/>
    <w:rsid w:val="0080314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0314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03140"/>
    <w:rPr>
      <w:lang w:val="ca-ES"/>
    </w:rPr>
  </w:style>
  <w:style w:type="character" w:styleId="Refdenotaalpie">
    <w:name w:val="footnote reference"/>
    <w:uiPriority w:val="99"/>
    <w:semiHidden/>
    <w:rsid w:val="00803140"/>
    <w:rPr>
      <w:vertAlign w:val="superscript"/>
    </w:rPr>
  </w:style>
  <w:style w:type="character" w:customStyle="1" w:styleId="cos">
    <w:name w:val="cos"/>
    <w:basedOn w:val="Fuentedeprrafopredeter"/>
    <w:rsid w:val="00803140"/>
  </w:style>
  <w:style w:type="paragraph" w:customStyle="1" w:styleId="parrafo">
    <w:name w:val="parrafo"/>
    <w:basedOn w:val="Normal"/>
    <w:rsid w:val="0080314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8031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0314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03140"/>
    <w:rPr>
      <w:lang w:val="x-none"/>
    </w:rPr>
  </w:style>
  <w:style w:type="character" w:customStyle="1" w:styleId="TextdecomentariCar">
    <w:name w:val="Text de comentari Car"/>
    <w:uiPriority w:val="99"/>
    <w:rsid w:val="0080314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0314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803140"/>
    <w:rPr>
      <w:b/>
      <w:bCs/>
      <w:lang w:val="x-none"/>
    </w:rPr>
  </w:style>
  <w:style w:type="character" w:customStyle="1" w:styleId="TemadelcomentariCar">
    <w:name w:val="Tema del comentari Car"/>
    <w:semiHidden/>
    <w:rsid w:val="00803140"/>
    <w:rPr>
      <w:b/>
      <w:bCs/>
      <w:lang w:eastAsia="es-ES"/>
    </w:rPr>
  </w:style>
  <w:style w:type="character" w:customStyle="1" w:styleId="TextdeglobusCar">
    <w:name w:val="Text de globus Car"/>
    <w:semiHidden/>
    <w:rsid w:val="0080314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803140"/>
    <w:rPr>
      <w:rFonts w:ascii="Arial" w:hAnsi="Arial"/>
      <w:lang w:eastAsia="es-ES"/>
    </w:rPr>
  </w:style>
  <w:style w:type="character" w:customStyle="1" w:styleId="Ttol4Car">
    <w:name w:val="Títol 4 Car"/>
    <w:rsid w:val="0080314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80314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80314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0314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80314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9C7E43-2354-4BE6-AC91-A83406119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217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2024-03-26T07:22:00Z</dcterms:created>
  <dcterms:modified xsi:type="dcterms:W3CDTF">2024-03-26T07:22:00Z</dcterms:modified>
</cp:coreProperties>
</file>