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position w:val="7"/>
          <w:sz w:val="14"/>
        </w:rPr>
      </w:pPr>
      <w:r>
        <w:rPr>
          <w:position w:val="7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1080135</wp:posOffset>
                </wp:positionH>
                <wp:positionV relativeFrom="paragraph">
                  <wp:posOffset>204191</wp:posOffset>
                </wp:positionV>
                <wp:extent cx="645160" cy="127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451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5160" h="0">
                              <a:moveTo>
                                <a:pt x="0" y="0"/>
                              </a:moveTo>
                              <a:lnTo>
                                <a:pt x="644804" y="0"/>
                              </a:lnTo>
                            </a:path>
                          </a:pathLst>
                        </a:custGeom>
                        <a:ln w="139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152" from="85.050003pt,16.078106pt" to="135.822002pt,16.078106pt" stroked="true" strokeweight="1.099933pt" strokecolor="#000000">
                <v:stroke dashstyle="solid"/>
                <w10:wrap type="none"/>
              </v:line>
            </w:pict>
          </mc:Fallback>
        </mc:AlternateContent>
      </w:r>
      <w:r>
        <w:rPr/>
        <w:t>ANNEX</w:t>
      </w:r>
      <w:r>
        <w:rPr>
          <w:spacing w:val="-17"/>
        </w:rPr>
        <w:t> </w:t>
      </w:r>
      <w:r>
        <w:rPr>
          <w:spacing w:val="-5"/>
        </w:rPr>
        <w:t>5</w:t>
      </w:r>
      <w:r>
        <w:rPr>
          <w:spacing w:val="-5"/>
          <w:position w:val="7"/>
          <w:sz w:val="14"/>
        </w:rPr>
        <w:t>1</w:t>
      </w:r>
    </w:p>
    <w:p>
      <w:pPr>
        <w:pStyle w:val="BodyText"/>
        <w:rPr>
          <w:rFonts w:ascii="Arial"/>
          <w:b/>
        </w:rPr>
      </w:pPr>
    </w:p>
    <w:p>
      <w:pPr>
        <w:pStyle w:val="Heading1"/>
      </w:pPr>
      <w:r>
        <w:rPr>
          <w:spacing w:val="-2"/>
        </w:rPr>
        <w:t>MODEL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COMPROMÍS</w:t>
      </w:r>
      <w:r>
        <w:rPr>
          <w:spacing w:val="-5"/>
        </w:rPr>
        <w:t> </w:t>
      </w:r>
      <w:r>
        <w:rPr>
          <w:spacing w:val="-2"/>
        </w:rPr>
        <w:t>ADSCRIPCIÓ</w:t>
      </w:r>
      <w:r>
        <w:rPr>
          <w:spacing w:val="-4"/>
        </w:rPr>
        <w:t> </w:t>
      </w:r>
      <w:r>
        <w:rPr>
          <w:spacing w:val="-2"/>
        </w:rPr>
        <w:t>MITJANS</w:t>
      </w:r>
      <w:r>
        <w:rPr>
          <w:spacing w:val="-4"/>
        </w:rPr>
        <w:t> </w:t>
      </w:r>
      <w:r>
        <w:rPr>
          <w:spacing w:val="-2"/>
        </w:rPr>
        <w:t>MATERIALS</w:t>
      </w:r>
      <w:r>
        <w:rPr>
          <w:spacing w:val="-4"/>
        </w:rPr>
        <w:t> </w:t>
      </w:r>
      <w:r>
        <w:rPr>
          <w:spacing w:val="-2"/>
        </w:rPr>
        <w:t>I</w:t>
      </w:r>
      <w:r>
        <w:rPr>
          <w:spacing w:val="-5"/>
        </w:rPr>
        <w:t> </w:t>
      </w:r>
      <w:r>
        <w:rPr>
          <w:spacing w:val="-2"/>
        </w:rPr>
        <w:t>PERSONALS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4963" w:val="left" w:leader="none"/>
        </w:tabs>
        <w:ind w:left="1" w:right="139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anomenat</w:t>
      </w:r>
    </w:p>
    <w:p>
      <w:pPr>
        <w:pStyle w:val="Heading1"/>
        <w:ind w:right="139"/>
        <w:jc w:val="both"/>
      </w:pPr>
      <w:r>
        <w:rPr/>
        <w:t>“Servei de defensa, representació i assistència jurídica, dins de l’àmbit penal, dels</w:t>
      </w:r>
      <w:r>
        <w:rPr>
          <w:spacing w:val="40"/>
        </w:rPr>
        <w:t> </w:t>
      </w:r>
      <w:r>
        <w:rPr/>
        <w:t>agents de la Policia Municipal de Sabadell”</w:t>
      </w:r>
    </w:p>
    <w:p>
      <w:pPr>
        <w:pStyle w:val="BodyText"/>
        <w:spacing w:before="230"/>
        <w:ind w:left="1" w:right="139"/>
        <w:jc w:val="both"/>
      </w:pPr>
      <w:r>
        <w:rPr>
          <w:rFonts w:ascii="Arial" w:hAnsi="Arial"/>
          <w:b/>
        </w:rPr>
        <w:t>DECLARA </w:t>
      </w:r>
      <w:r>
        <w:rPr/>
        <w:t>que la societat a la qual representa, d’acord amb el que estableix el plec de clàusules</w:t>
      </w:r>
      <w:r>
        <w:rPr>
          <w:spacing w:val="-3"/>
        </w:rPr>
        <w:t> </w:t>
      </w:r>
      <w:r>
        <w:rPr/>
        <w:t>administratives</w:t>
      </w:r>
      <w:r>
        <w:rPr>
          <w:spacing w:val="-3"/>
        </w:rPr>
        <w:t> </w:t>
      </w:r>
      <w:r>
        <w:rPr/>
        <w:t>particulars,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compromet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adscriure</w:t>
      </w:r>
      <w:r>
        <w:rPr>
          <w:spacing w:val="-3"/>
        </w:rPr>
        <w:t> </w:t>
      </w:r>
      <w:r>
        <w:rPr/>
        <w:t>els</w:t>
      </w:r>
      <w:r>
        <w:rPr>
          <w:spacing w:val="-3"/>
        </w:rPr>
        <w:t> </w:t>
      </w:r>
      <w:r>
        <w:rPr/>
        <w:t>mitjans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determinen</w:t>
      </w:r>
      <w:r>
        <w:rPr>
          <w:spacing w:val="-3"/>
        </w:rPr>
        <w:t> </w:t>
      </w:r>
      <w:r>
        <w:rPr/>
        <w:t>a </w:t>
      </w:r>
      <w:r>
        <w:rPr>
          <w:spacing w:val="-2"/>
        </w:rPr>
        <w:t>continuació:</w:t>
      </w:r>
    </w:p>
    <w:p>
      <w:pPr>
        <w:pStyle w:val="BodyText"/>
        <w:spacing w:before="229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z w:val="20"/>
        </w:rPr>
        <w:t> </w:t>
      </w:r>
      <w:r>
        <w:rPr>
          <w:spacing w:val="-4"/>
          <w:sz w:val="20"/>
        </w:rPr>
        <w:t>propis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en</w:t>
      </w:r>
      <w:r>
        <w:rPr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1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1" w:after="0"/>
        <w:ind w:left="360" w:right="0" w:hanging="359"/>
        <w:jc w:val="left"/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adscriure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no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integrats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l’estructura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  <w:jc w:val="both"/>
      </w:pPr>
      <w:r>
        <w:rPr>
          <w:spacing w:val="-4"/>
        </w:rPr>
        <w:t>També</w:t>
      </w:r>
      <w:r>
        <w:rPr>
          <w:spacing w:val="-2"/>
        </w:rPr>
        <w:t> </w:t>
      </w:r>
      <w:r>
        <w:rPr>
          <w:spacing w:val="-4"/>
        </w:rPr>
        <w:t>fa</w:t>
      </w:r>
      <w:r>
        <w:rPr>
          <w:spacing w:val="-1"/>
        </w:rPr>
        <w:t> </w:t>
      </w:r>
      <w:r>
        <w:rPr>
          <w:spacing w:val="-4"/>
        </w:rPr>
        <w:t>constar</w:t>
      </w:r>
      <w:r>
        <w:rPr>
          <w:spacing w:val="1"/>
        </w:rPr>
        <w:t> </w:t>
      </w:r>
      <w:r>
        <w:rPr>
          <w:spacing w:val="-4"/>
        </w:rPr>
        <w:t>que</w:t>
      </w:r>
      <w:r>
        <w:rPr>
          <w:spacing w:val="1"/>
        </w:rPr>
        <w:t> </w:t>
      </w:r>
      <w:r>
        <w:rPr>
          <w:spacing w:val="-4"/>
        </w:rPr>
        <w:t>accepta</w:t>
      </w:r>
      <w:r>
        <w:rPr/>
        <w:t> </w:t>
      </w:r>
      <w:r>
        <w:rPr>
          <w:spacing w:val="-4"/>
        </w:rPr>
        <w:t>el</w:t>
      </w:r>
      <w:r>
        <w:rPr>
          <w:spacing w:val="1"/>
        </w:rPr>
        <w:t> </w:t>
      </w:r>
      <w:r>
        <w:rPr>
          <w:spacing w:val="-4"/>
        </w:rPr>
        <w:t>caràcter</w:t>
      </w:r>
      <w:r>
        <w:rPr/>
        <w:t> </w:t>
      </w:r>
      <w:r>
        <w:rPr>
          <w:spacing w:val="-4"/>
        </w:rPr>
        <w:t>d’obligació</w:t>
      </w:r>
      <w:r>
        <w:rPr>
          <w:spacing w:val="1"/>
        </w:rPr>
        <w:t> </w:t>
      </w:r>
      <w:r>
        <w:rPr>
          <w:spacing w:val="-4"/>
        </w:rPr>
        <w:t>essencial</w:t>
      </w:r>
      <w:r>
        <w:rPr>
          <w:spacing w:val="-1"/>
        </w:rPr>
        <w:t> </w:t>
      </w:r>
      <w:r>
        <w:rPr>
          <w:spacing w:val="-4"/>
        </w:rPr>
        <w:t>d’aquest</w:t>
      </w:r>
      <w:r>
        <w:rPr/>
        <w:t> </w:t>
      </w:r>
      <w:r>
        <w:rPr>
          <w:spacing w:val="-4"/>
        </w:rPr>
        <w:t>compromís.</w:t>
      </w:r>
    </w:p>
    <w:p>
      <w:pPr>
        <w:pStyle w:val="BodyText"/>
        <w:spacing w:before="229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1080135</wp:posOffset>
                </wp:positionH>
                <wp:positionV relativeFrom="paragraph">
                  <wp:posOffset>213236</wp:posOffset>
                </wp:positionV>
                <wp:extent cx="182245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6.790253pt;width:143.5pt;height:.1pt;mso-position-horizontal-relative:page;mso-position-vertical-relative:paragraph;z-index:-15728640;mso-wrap-distance-left:0;mso-wrap-distance-right:0" id="docshape3" coordorigin="1701,336" coordsize="2870,0" path="m1701,336l4571,336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99"/>
        <w:ind w:left="1"/>
        <w:rPr>
          <w:rFonts w:ascii="Times New Roman" w:hAnsi="Times New Roman"/>
        </w:rPr>
      </w:pPr>
      <w:r>
        <w:rPr>
          <w:rFonts w:ascii="Times New Roman" w:hAnsi="Times New Roman"/>
          <w:position w:val="6"/>
          <w:sz w:val="13"/>
        </w:rPr>
        <w:t>1</w:t>
      </w:r>
      <w:r>
        <w:rPr>
          <w:rFonts w:ascii="Times New Roman" w:hAnsi="Times New Roman"/>
          <w:spacing w:val="16"/>
          <w:position w:val="6"/>
          <w:sz w:val="13"/>
        </w:rPr>
        <w:t> </w:t>
      </w:r>
      <w:r>
        <w:rPr>
          <w:rFonts w:ascii="Times New Roman" w:hAnsi="Times New Roman"/>
        </w:rPr>
        <w:t>Aquest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annex no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s’inclourà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els contractes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  <w:spacing w:val="-2"/>
        </w:rPr>
        <w:t>subministrament.</w:t>
      </w:r>
    </w:p>
    <w:sectPr>
      <w:footerReference w:type="default" r:id="rId5"/>
      <w:type w:val="continuous"/>
      <w:pgSz w:w="11910" w:h="16840"/>
      <w:pgMar w:header="0" w:footer="592" w:top="134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4227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7420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2784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48/60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7369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48/60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361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188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17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46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674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50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33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60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82"/>
      <w:ind w:left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360" w:hanging="359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2025-11-06T11:45:51Z</dcterms:created>
  <dcterms:modified xsi:type="dcterms:W3CDTF">2025-11-06T11:45:51Z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LastSaved">
    <vt:filetime>2025-11-06T00:00:00Z</vt:filetime>
  </property>
  <property fmtid="{D5CDD505-2E9C-101B-9397-08002B2CF9AE}" pid="4" name="Producer">
    <vt:lpwstr>iLovePDF</vt:lpwstr>
  </property>
</Properties>
</file>