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CFE386" w14:textId="2267FB67" w:rsidR="002129EF" w:rsidRPr="00000718" w:rsidRDefault="00D1728A" w:rsidP="00000718">
      <w:pPr>
        <w:rPr>
          <w:b/>
          <w:sz w:val="20"/>
          <w:u w:val="single"/>
        </w:rPr>
      </w:pPr>
      <w:r w:rsidRPr="00000718">
        <w:rPr>
          <w:b/>
          <w:sz w:val="20"/>
          <w:u w:val="single"/>
        </w:rPr>
        <w:t xml:space="preserve">ANNEX </w:t>
      </w:r>
      <w:r w:rsidR="00DE0ACC">
        <w:rPr>
          <w:b/>
          <w:sz w:val="20"/>
          <w:u w:val="single"/>
        </w:rPr>
        <w:t>7</w:t>
      </w:r>
    </w:p>
    <w:p w14:paraId="275854A9" w14:textId="77777777" w:rsidR="002129EF" w:rsidRPr="00000718" w:rsidRDefault="002129EF">
      <w:pPr>
        <w:rPr>
          <w:rFonts w:cs="Arial"/>
          <w:bCs/>
          <w:color w:val="000000"/>
          <w:spacing w:val="-2"/>
          <w:sz w:val="20"/>
        </w:rPr>
      </w:pPr>
    </w:p>
    <w:p w14:paraId="02B4AE17" w14:textId="77777777" w:rsidR="00000718" w:rsidRPr="00000718" w:rsidRDefault="00000718">
      <w:pPr>
        <w:rPr>
          <w:rFonts w:cs="Arial"/>
          <w:bCs/>
          <w:color w:val="000000"/>
          <w:spacing w:val="-2"/>
          <w:sz w:val="20"/>
        </w:rPr>
      </w:pPr>
    </w:p>
    <w:p w14:paraId="688761E6" w14:textId="77777777" w:rsidR="002129EF" w:rsidRPr="00000718" w:rsidRDefault="00D1728A" w:rsidP="00000718">
      <w:pPr>
        <w:rPr>
          <w:b/>
          <w:sz w:val="20"/>
        </w:rPr>
      </w:pPr>
      <w:r w:rsidRPr="00000718">
        <w:rPr>
          <w:b/>
          <w:sz w:val="20"/>
        </w:rPr>
        <w:t>A. MODEL D'AVAL GARANTIA PROVISIONAL</w:t>
      </w:r>
    </w:p>
    <w:p w14:paraId="2CC3A194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681A8042" w14:textId="77777777" w:rsidR="00000718" w:rsidRDefault="00000718">
      <w:pPr>
        <w:rPr>
          <w:rFonts w:cs="Arial"/>
          <w:color w:val="000000"/>
          <w:spacing w:val="-2"/>
          <w:sz w:val="20"/>
        </w:rPr>
      </w:pPr>
    </w:p>
    <w:p w14:paraId="5BB7477B" w14:textId="77777777" w:rsidR="002129EF" w:rsidRDefault="00D1728A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="000E7674" w:rsidRPr="00647A39">
        <w:rPr>
          <w:sz w:val="20"/>
          <w:highlight w:val="lightGray"/>
        </w:rPr>
        <w:t>...</w:t>
      </w:r>
      <w:r w:rsidR="000E7674">
        <w:rPr>
          <w:rFonts w:cs="Arial"/>
          <w:color w:val="000000"/>
          <w:spacing w:val="-2"/>
          <w:sz w:val="20"/>
        </w:rPr>
        <w:t xml:space="preserve"> i, en el seu nom, en/na </w:t>
      </w:r>
      <w:r w:rsidR="000E7674" w:rsidRPr="00647A39">
        <w:rPr>
          <w:sz w:val="20"/>
          <w:highlight w:val="lightGray"/>
        </w:rPr>
        <w:t>...</w:t>
      </w:r>
      <w:r w:rsidR="000E7674">
        <w:rPr>
          <w:sz w:val="20"/>
        </w:rPr>
        <w:t xml:space="preserve"> , </w:t>
      </w:r>
      <w:r w:rsidR="00BC54DE"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 document</w:t>
      </w:r>
    </w:p>
    <w:p w14:paraId="213E1BEB" w14:textId="77777777" w:rsidR="00000718" w:rsidRDefault="00000718">
      <w:pPr>
        <w:rPr>
          <w:rFonts w:cs="Arial"/>
          <w:color w:val="000000"/>
          <w:spacing w:val="-2"/>
          <w:sz w:val="20"/>
        </w:rPr>
      </w:pPr>
    </w:p>
    <w:p w14:paraId="66C1BEDD" w14:textId="77777777" w:rsidR="00000718" w:rsidRDefault="00000718">
      <w:pPr>
        <w:rPr>
          <w:rFonts w:cs="Arial"/>
          <w:color w:val="000000"/>
          <w:spacing w:val="-2"/>
          <w:sz w:val="20"/>
        </w:rPr>
      </w:pPr>
    </w:p>
    <w:p w14:paraId="31C422D7" w14:textId="77777777" w:rsidR="002129EF" w:rsidRPr="00000718" w:rsidRDefault="00D1728A">
      <w:pPr>
        <w:rPr>
          <w:rFonts w:cs="Arial"/>
          <w:b/>
          <w:bCs/>
          <w:color w:val="000000"/>
          <w:spacing w:val="-2"/>
          <w:sz w:val="20"/>
        </w:rPr>
      </w:pPr>
      <w:r w:rsidRPr="00000718">
        <w:rPr>
          <w:rFonts w:cs="Arial"/>
          <w:b/>
          <w:bCs/>
          <w:color w:val="000000"/>
          <w:spacing w:val="-2"/>
          <w:sz w:val="20"/>
        </w:rPr>
        <w:t>AVALA</w:t>
      </w:r>
    </w:p>
    <w:p w14:paraId="4C7963ED" w14:textId="77777777" w:rsidR="00000718" w:rsidRDefault="00000718">
      <w:pPr>
        <w:rPr>
          <w:rFonts w:cs="Arial"/>
          <w:color w:val="000000"/>
          <w:spacing w:val="-2"/>
          <w:sz w:val="20"/>
        </w:rPr>
      </w:pPr>
    </w:p>
    <w:p w14:paraId="67FB626C" w14:textId="77777777" w:rsidR="002129EF" w:rsidRDefault="000E767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contracte, aprovat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provisional i per respondre del manteniment de l’oferta fins la perfecció del contracte,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>
        <w:rPr>
          <w:rFonts w:cs="Arial"/>
          <w:color w:val="000000"/>
          <w:spacing w:val="-2"/>
          <w:sz w:val="20"/>
        </w:rPr>
        <w:t>.</w:t>
      </w:r>
    </w:p>
    <w:p w14:paraId="31FBB595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2071E1A2" w14:textId="77777777" w:rsidR="002129EF" w:rsidRDefault="00D1728A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14:paraId="4BE9C8C9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62C8A50E" w14:textId="77777777" w:rsidR="002129EF" w:rsidRDefault="00D1728A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s'atorga solidàriament respecte a l'obligat principal, amb renúncia expressa al benefici d'excussió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14:paraId="4670E25A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73A86F7C" w14:textId="77777777" w:rsidR="002129EF" w:rsidRDefault="00D1728A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14:paraId="1FC9CB41" w14:textId="77777777" w:rsidR="002129EF" w:rsidRDefault="00D1728A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14:paraId="1B8742F9" w14:textId="77777777" w:rsidR="002129EF" w:rsidRDefault="00D1728A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14:paraId="2F211370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22F38662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73771725" w14:textId="77777777" w:rsidR="002129EF" w:rsidRDefault="00D1728A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VERIFICACIÓ DE LA PRESENTACIÓ</w:t>
      </w:r>
    </w:p>
    <w:p w14:paraId="3ABFD376" w14:textId="77777777" w:rsidR="00C00C57" w:rsidRDefault="00C00C57">
      <w:pPr>
        <w:rPr>
          <w:rFonts w:cs="Arial"/>
          <w:color w:val="000000"/>
          <w:spacing w:val="-2"/>
          <w:sz w:val="20"/>
        </w:rPr>
      </w:pPr>
    </w:p>
    <w:p w14:paraId="6C203ACB" w14:textId="77777777" w:rsidR="002129EF" w:rsidRDefault="00D1728A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14:paraId="2B7C714A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6012DAF4" w14:textId="77777777" w:rsidR="00FD7540" w:rsidRDefault="00FD7540">
      <w:pPr>
        <w:rPr>
          <w:rFonts w:cs="Arial"/>
          <w:color w:val="000000"/>
          <w:spacing w:val="-2"/>
          <w:sz w:val="20"/>
        </w:rPr>
      </w:pPr>
    </w:p>
    <w:p w14:paraId="4E66AFE3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54766ADC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3D56A856" w14:textId="77777777" w:rsidR="00D1728A" w:rsidRDefault="00D1728A">
      <w:pPr>
        <w:rPr>
          <w:rFonts w:cs="Arial"/>
          <w:color w:val="000000"/>
          <w:spacing w:val="-2"/>
          <w:sz w:val="20"/>
        </w:rPr>
      </w:pPr>
    </w:p>
    <w:p w14:paraId="40C305B7" w14:textId="77777777" w:rsidR="00D1728A" w:rsidRDefault="00D1728A">
      <w:pPr>
        <w:rPr>
          <w:rFonts w:cs="Arial"/>
          <w:color w:val="000000"/>
          <w:spacing w:val="-2"/>
          <w:sz w:val="20"/>
        </w:rPr>
      </w:pPr>
    </w:p>
    <w:p w14:paraId="0102C112" w14:textId="77777777" w:rsidR="00D1728A" w:rsidRDefault="00D1728A">
      <w:pPr>
        <w:rPr>
          <w:rFonts w:cs="Arial"/>
          <w:color w:val="000000"/>
          <w:spacing w:val="-2"/>
          <w:sz w:val="20"/>
        </w:rPr>
      </w:pPr>
    </w:p>
    <w:p w14:paraId="0A450F94" w14:textId="77777777" w:rsidR="00D1728A" w:rsidRDefault="00D1728A">
      <w:pPr>
        <w:rPr>
          <w:rFonts w:cs="Arial"/>
          <w:color w:val="000000"/>
          <w:spacing w:val="-2"/>
          <w:sz w:val="20"/>
        </w:rPr>
      </w:pPr>
    </w:p>
    <w:p w14:paraId="641721CD" w14:textId="77777777" w:rsidR="00D1728A" w:rsidRDefault="00D1728A">
      <w:pPr>
        <w:rPr>
          <w:rFonts w:cs="Arial"/>
          <w:color w:val="000000"/>
          <w:spacing w:val="-2"/>
          <w:sz w:val="20"/>
        </w:rPr>
      </w:pPr>
    </w:p>
    <w:p w14:paraId="3E65F076" w14:textId="77777777" w:rsidR="00D1728A" w:rsidRDefault="00D1728A">
      <w:pPr>
        <w:rPr>
          <w:rFonts w:cs="Arial"/>
          <w:color w:val="000000"/>
          <w:spacing w:val="-2"/>
          <w:sz w:val="20"/>
        </w:rPr>
      </w:pPr>
    </w:p>
    <w:p w14:paraId="4E01E56B" w14:textId="77777777" w:rsidR="00D1728A" w:rsidRDefault="00D1728A">
      <w:pPr>
        <w:rPr>
          <w:rFonts w:cs="Arial"/>
          <w:color w:val="000000"/>
          <w:spacing w:val="-2"/>
          <w:sz w:val="20"/>
        </w:rPr>
      </w:pPr>
    </w:p>
    <w:p w14:paraId="3CC8F56C" w14:textId="77777777" w:rsidR="00D1728A" w:rsidRDefault="00D1728A">
      <w:pPr>
        <w:rPr>
          <w:rFonts w:cs="Arial"/>
          <w:color w:val="000000"/>
          <w:spacing w:val="-2"/>
          <w:sz w:val="20"/>
        </w:rPr>
      </w:pPr>
    </w:p>
    <w:p w14:paraId="2461FAAC" w14:textId="77777777" w:rsidR="00D1728A" w:rsidRDefault="00D1728A">
      <w:pPr>
        <w:rPr>
          <w:rFonts w:cs="Arial"/>
          <w:color w:val="000000"/>
          <w:spacing w:val="-2"/>
          <w:sz w:val="20"/>
        </w:rPr>
      </w:pPr>
    </w:p>
    <w:p w14:paraId="1EA31FDF" w14:textId="77777777" w:rsidR="00D1728A" w:rsidRDefault="00D1728A">
      <w:pPr>
        <w:rPr>
          <w:rFonts w:cs="Arial"/>
          <w:color w:val="000000"/>
          <w:spacing w:val="-2"/>
          <w:sz w:val="20"/>
        </w:rPr>
      </w:pPr>
    </w:p>
    <w:p w14:paraId="73F6BFCA" w14:textId="77777777" w:rsidR="00D1728A" w:rsidRDefault="00D1728A">
      <w:pPr>
        <w:rPr>
          <w:rFonts w:cs="Arial"/>
          <w:color w:val="000000"/>
          <w:spacing w:val="-2"/>
          <w:sz w:val="20"/>
        </w:rPr>
      </w:pPr>
    </w:p>
    <w:p w14:paraId="1E0F1D4B" w14:textId="77777777" w:rsidR="00D1728A" w:rsidRDefault="00D1728A">
      <w:pPr>
        <w:rPr>
          <w:rFonts w:cs="Arial"/>
          <w:color w:val="000000"/>
          <w:spacing w:val="-2"/>
          <w:sz w:val="20"/>
        </w:rPr>
      </w:pPr>
    </w:p>
    <w:p w14:paraId="69B8323A" w14:textId="77777777" w:rsidR="00D1728A" w:rsidRDefault="00D1728A">
      <w:pPr>
        <w:rPr>
          <w:rFonts w:cs="Arial"/>
          <w:color w:val="000000"/>
          <w:spacing w:val="-2"/>
          <w:sz w:val="20"/>
        </w:rPr>
      </w:pPr>
    </w:p>
    <w:p w14:paraId="716CBBCA" w14:textId="77777777" w:rsidR="00D1728A" w:rsidRDefault="00D1728A">
      <w:pPr>
        <w:rPr>
          <w:rFonts w:cs="Arial"/>
          <w:color w:val="000000"/>
          <w:spacing w:val="-2"/>
          <w:sz w:val="20"/>
        </w:rPr>
      </w:pPr>
    </w:p>
    <w:p w14:paraId="3B17C340" w14:textId="77777777" w:rsidR="00D1728A" w:rsidRDefault="00D1728A">
      <w:pPr>
        <w:rPr>
          <w:rFonts w:cs="Arial"/>
          <w:color w:val="000000"/>
          <w:spacing w:val="-2"/>
          <w:sz w:val="20"/>
        </w:rPr>
      </w:pPr>
    </w:p>
    <w:p w14:paraId="3149924F" w14:textId="77777777" w:rsidR="00D1728A" w:rsidRDefault="00D1728A">
      <w:pPr>
        <w:rPr>
          <w:rFonts w:cs="Arial"/>
          <w:color w:val="000000"/>
          <w:spacing w:val="-2"/>
          <w:sz w:val="20"/>
        </w:rPr>
      </w:pPr>
    </w:p>
    <w:p w14:paraId="0D8AE009" w14:textId="77777777" w:rsidR="00D1728A" w:rsidRDefault="00D1728A">
      <w:pPr>
        <w:rPr>
          <w:rFonts w:cs="Arial"/>
          <w:color w:val="000000"/>
          <w:spacing w:val="-2"/>
          <w:sz w:val="20"/>
        </w:rPr>
      </w:pPr>
    </w:p>
    <w:p w14:paraId="4D5639FE" w14:textId="77777777" w:rsidR="00D1728A" w:rsidRDefault="00D1728A">
      <w:pPr>
        <w:rPr>
          <w:rFonts w:cs="Arial"/>
          <w:color w:val="000000"/>
          <w:spacing w:val="-2"/>
          <w:sz w:val="20"/>
        </w:rPr>
      </w:pPr>
    </w:p>
    <w:p w14:paraId="71873F0D" w14:textId="77777777" w:rsidR="00D1728A" w:rsidRDefault="00D1728A">
      <w:pPr>
        <w:rPr>
          <w:rFonts w:cs="Arial"/>
          <w:color w:val="000000"/>
          <w:spacing w:val="-2"/>
          <w:sz w:val="20"/>
        </w:rPr>
      </w:pPr>
    </w:p>
    <w:p w14:paraId="2429C343" w14:textId="77777777" w:rsidR="00D1728A" w:rsidRDefault="00D1728A">
      <w:pPr>
        <w:rPr>
          <w:rFonts w:cs="Arial"/>
          <w:color w:val="000000"/>
          <w:spacing w:val="-2"/>
          <w:sz w:val="20"/>
        </w:rPr>
      </w:pPr>
    </w:p>
    <w:p w14:paraId="0C06C787" w14:textId="77777777" w:rsidR="00D1728A" w:rsidRDefault="00D1728A">
      <w:pPr>
        <w:rPr>
          <w:rFonts w:cs="Arial"/>
          <w:color w:val="000000"/>
          <w:spacing w:val="-2"/>
          <w:sz w:val="20"/>
        </w:rPr>
      </w:pPr>
    </w:p>
    <w:p w14:paraId="46ADDDB6" w14:textId="77777777" w:rsidR="00D1728A" w:rsidRDefault="00D1728A">
      <w:pPr>
        <w:rPr>
          <w:rFonts w:cs="Arial"/>
          <w:color w:val="000000"/>
          <w:spacing w:val="-2"/>
          <w:sz w:val="20"/>
        </w:rPr>
      </w:pPr>
    </w:p>
    <w:p w14:paraId="29106770" w14:textId="77777777" w:rsidR="00D1728A" w:rsidRDefault="00D1728A">
      <w:pPr>
        <w:rPr>
          <w:rFonts w:cs="Arial"/>
          <w:color w:val="000000"/>
          <w:spacing w:val="-2"/>
          <w:sz w:val="20"/>
        </w:rPr>
      </w:pPr>
    </w:p>
    <w:p w14:paraId="0D418CB4" w14:textId="77777777" w:rsidR="00D1728A" w:rsidRDefault="00D1728A">
      <w:pPr>
        <w:rPr>
          <w:rFonts w:cs="Arial"/>
          <w:color w:val="000000"/>
          <w:spacing w:val="-2"/>
          <w:sz w:val="20"/>
        </w:rPr>
      </w:pPr>
    </w:p>
    <w:p w14:paraId="1BBC0C4A" w14:textId="77777777" w:rsidR="00D1728A" w:rsidRDefault="00D1728A">
      <w:pPr>
        <w:rPr>
          <w:rFonts w:cs="Arial"/>
          <w:color w:val="000000"/>
          <w:spacing w:val="-2"/>
          <w:sz w:val="20"/>
        </w:rPr>
      </w:pPr>
    </w:p>
    <w:p w14:paraId="5DEE5A21" w14:textId="77777777" w:rsidR="002129EF" w:rsidRPr="000E7674" w:rsidRDefault="00D1728A" w:rsidP="000E7674">
      <w:pPr>
        <w:rPr>
          <w:b/>
          <w:sz w:val="20"/>
        </w:rPr>
      </w:pPr>
      <w:r w:rsidRPr="000E7674">
        <w:rPr>
          <w:b/>
          <w:sz w:val="20"/>
        </w:rPr>
        <w:t xml:space="preserve">B. MODEL D'AVAL GARANTIA </w:t>
      </w:r>
      <w:r w:rsidRPr="000E7674">
        <w:rPr>
          <w:b/>
          <w:sz w:val="20"/>
        </w:rPr>
        <w:t>DEFINITIVA</w:t>
      </w:r>
    </w:p>
    <w:p w14:paraId="1C048686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74A970AF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2354D7A5" w14:textId="77777777" w:rsidR="00C00C57" w:rsidRDefault="00D1728A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i, en el seu nom, 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  <w:r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 document</w:t>
      </w:r>
    </w:p>
    <w:p w14:paraId="08E1A857" w14:textId="77777777" w:rsidR="002129EF" w:rsidRDefault="002129EF" w:rsidP="000E7674">
      <w:pPr>
        <w:rPr>
          <w:sz w:val="20"/>
        </w:rPr>
      </w:pPr>
    </w:p>
    <w:p w14:paraId="5403CB73" w14:textId="77777777" w:rsidR="00C00C57" w:rsidRPr="000E7674" w:rsidRDefault="00C00C57" w:rsidP="000E7674">
      <w:pPr>
        <w:rPr>
          <w:sz w:val="20"/>
        </w:rPr>
      </w:pPr>
    </w:p>
    <w:p w14:paraId="30A0DD4F" w14:textId="77777777" w:rsidR="002129EF" w:rsidRPr="000E7674" w:rsidRDefault="00D1728A" w:rsidP="000E7674">
      <w:pPr>
        <w:rPr>
          <w:b/>
          <w:bCs/>
          <w:sz w:val="20"/>
        </w:rPr>
      </w:pPr>
      <w:r w:rsidRPr="000E7674">
        <w:rPr>
          <w:b/>
          <w:bCs/>
          <w:sz w:val="20"/>
        </w:rPr>
        <w:t>AVALA</w:t>
      </w:r>
    </w:p>
    <w:p w14:paraId="2656F412" w14:textId="77777777" w:rsidR="002129EF" w:rsidRDefault="002129EF" w:rsidP="000E7674">
      <w:pPr>
        <w:rPr>
          <w:sz w:val="20"/>
        </w:rPr>
      </w:pPr>
    </w:p>
    <w:p w14:paraId="70DE1E3E" w14:textId="77777777" w:rsidR="00C00C57" w:rsidRDefault="00D1728A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, aprovats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definitiva i per respondre de les obligacions derivades del compliment de l'esmentada contractació,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>
        <w:rPr>
          <w:rFonts w:cs="Arial"/>
          <w:color w:val="000000"/>
          <w:spacing w:val="-2"/>
          <w:sz w:val="20"/>
        </w:rPr>
        <w:t>.</w:t>
      </w:r>
    </w:p>
    <w:p w14:paraId="143B2A36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3CCF0C7E" w14:textId="77777777" w:rsidR="002129EF" w:rsidRDefault="00D1728A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14:paraId="6E1F246C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3BC53D98" w14:textId="77777777" w:rsidR="002129EF" w:rsidRDefault="00D1728A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s'atorga solidàriament respecte a l'obligat principal, amb renúncia expressa al benefici d'excussió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14:paraId="18D8BB86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4D9ECC36" w14:textId="77777777" w:rsidR="002129EF" w:rsidRDefault="00D1728A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14:paraId="600D06DC" w14:textId="77777777" w:rsidR="002129EF" w:rsidRDefault="00D1728A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14:paraId="6ECD1E8E" w14:textId="77777777" w:rsidR="002129EF" w:rsidRDefault="00D1728A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14:paraId="4E1A185C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5A25551E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653F359D" w14:textId="77777777" w:rsidR="002129EF" w:rsidRPr="00C00C57" w:rsidRDefault="00D1728A" w:rsidP="00C00C57">
      <w:pPr>
        <w:rPr>
          <w:sz w:val="20"/>
        </w:rPr>
      </w:pPr>
      <w:r w:rsidRPr="00C00C57">
        <w:rPr>
          <w:sz w:val="20"/>
        </w:rPr>
        <w:t>VERIFICACIÓ DE LA PRESENTACIÓ</w:t>
      </w:r>
    </w:p>
    <w:p w14:paraId="44F8C072" w14:textId="77777777" w:rsidR="00C00C57" w:rsidRDefault="00C00C57">
      <w:pPr>
        <w:rPr>
          <w:rFonts w:cs="Arial"/>
          <w:color w:val="000000"/>
          <w:spacing w:val="-2"/>
          <w:sz w:val="20"/>
        </w:rPr>
      </w:pPr>
    </w:p>
    <w:p w14:paraId="15FBAB49" w14:textId="77777777" w:rsidR="002129EF" w:rsidRDefault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sectPr w:rsidR="002129EF" w:rsidSect="00C00C57">
      <w:headerReference w:type="first" r:id="rId7"/>
      <w:pgSz w:w="11906" w:h="16838" w:code="9"/>
      <w:pgMar w:top="1701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3019B8" w14:textId="77777777" w:rsidR="003827B1" w:rsidRDefault="003827B1">
      <w:r>
        <w:separator/>
      </w:r>
    </w:p>
  </w:endnote>
  <w:endnote w:type="continuationSeparator" w:id="0">
    <w:p w14:paraId="0C6252ED" w14:textId="77777777" w:rsidR="003827B1" w:rsidRDefault="00382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940076" w14:textId="77777777" w:rsidR="003827B1" w:rsidRDefault="003827B1">
      <w:r>
        <w:separator/>
      </w:r>
    </w:p>
  </w:footnote>
  <w:footnote w:type="continuationSeparator" w:id="0">
    <w:p w14:paraId="3CFEFE45" w14:textId="77777777" w:rsidR="003827B1" w:rsidRDefault="003827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BD4EF" w14:textId="77777777" w:rsidR="00FD7540" w:rsidRPr="00FD7540" w:rsidRDefault="00FD7540" w:rsidP="00FD7540">
    <w:pPr>
      <w:rPr>
        <w:szCs w:val="20"/>
      </w:rPr>
    </w:pPr>
  </w:p>
  <w:p w14:paraId="3D648B39" w14:textId="77777777" w:rsidR="00FD7540" w:rsidRPr="00FD7540" w:rsidRDefault="00D1728A" w:rsidP="00FD7540">
    <w:pPr>
      <w:rPr>
        <w:szCs w:val="20"/>
      </w:rPr>
    </w:pPr>
    <w:r w:rsidRPr="00FD7540">
      <w:rPr>
        <w:noProof/>
        <w:szCs w:val="20"/>
        <w:lang w:eastAsia="ca-ES"/>
      </w:rPr>
      <w:drawing>
        <wp:inline distT="0" distB="0" distL="0" distR="0" wp14:anchorId="0A298631" wp14:editId="760DC291">
          <wp:extent cx="962025" cy="342900"/>
          <wp:effectExtent l="0" t="0" r="9525" b="0"/>
          <wp:docPr id="10" name="Imatge 7" descr="Ajunt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tge 7" descr="Ajunt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53DDE9A" w14:textId="77777777" w:rsidR="00FD7540" w:rsidRPr="00FD7540" w:rsidRDefault="00FD7540" w:rsidP="00FD7540">
    <w:pPr>
      <w:rPr>
        <w:szCs w:val="20"/>
      </w:rPr>
    </w:pPr>
  </w:p>
  <w:p w14:paraId="41918C11" w14:textId="77777777" w:rsidR="00FD7540" w:rsidRPr="00FD7540" w:rsidRDefault="00FD7540" w:rsidP="00FD7540">
    <w:pPr>
      <w:rPr>
        <w:szCs w:val="20"/>
      </w:rPr>
    </w:pPr>
  </w:p>
  <w:tbl>
    <w:tblPr>
      <w:tblW w:w="0" w:type="dxa"/>
      <w:jc w:val="center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BB39B7" w14:paraId="458D2DCA" w14:textId="77777777" w:rsidTr="003722D9">
      <w:trPr>
        <w:trHeight w:val="686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07B74504" w14:textId="77777777" w:rsidR="00FD7540" w:rsidRPr="00FD7540" w:rsidRDefault="00D1728A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CODI DE VERIFICACIÓ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1CDF5FF4" w14:textId="77777777" w:rsidR="00FD7540" w:rsidRPr="00FD7540" w:rsidRDefault="00D1728A" w:rsidP="003722D9">
          <w:pPr>
            <w:spacing w:before="60" w:after="60"/>
            <w:jc w:val="center"/>
            <w:rPr>
              <w:sz w:val="18"/>
              <w:szCs w:val="20"/>
              <w:lang w:val="es-ES"/>
            </w:rPr>
          </w:pPr>
          <w:r w:rsidRPr="00FD7540">
            <w:rPr>
              <w:rFonts w:ascii="Code128" w:hAnsi="Code128"/>
              <w:color w:val="000000"/>
              <w:sz w:val="18"/>
              <w:szCs w:val="20"/>
              <w:lang w:val="es-ES"/>
            </w:rPr>
            <w:t>²4O1G3N3K3J4R2O0Q056L[»</w:t>
          </w:r>
        </w:p>
        <w:p w14:paraId="4070E1A4" w14:textId="77777777" w:rsidR="00FD7540" w:rsidRPr="00FD7540" w:rsidRDefault="00D1728A" w:rsidP="003722D9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  <w:lang w:val="es-ES"/>
            </w:rPr>
          </w:pPr>
          <w:r w:rsidRPr="00FD7540">
            <w:rPr>
              <w:color w:val="000000"/>
              <w:sz w:val="14"/>
              <w:szCs w:val="20"/>
              <w:lang w:val="es-ES"/>
            </w:rPr>
            <w:t>4O1G     3N3K     3J4R     2O0Q     056L</w:t>
          </w:r>
        </w:p>
      </w:tc>
    </w:tr>
    <w:tr w:rsidR="00BB39B7" w14:paraId="28DD12B9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542276B9" w14:textId="77777777" w:rsidR="00FD7540" w:rsidRPr="00FD7540" w:rsidRDefault="00D1728A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EXPEDIENT NÚM.</w:t>
          </w:r>
        </w:p>
      </w:tc>
      <w:tc>
        <w:tcPr>
          <w:tcW w:w="122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493176F7" w14:textId="77777777" w:rsidR="00FD7540" w:rsidRPr="00FD7540" w:rsidRDefault="00D1728A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ACL/2025/12</w:t>
          </w:r>
        </w:p>
      </w:tc>
      <w:tc>
        <w:tcPr>
          <w:tcW w:w="1215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09ADC0D1" w14:textId="77777777" w:rsidR="00FD7540" w:rsidRPr="00FD7540" w:rsidRDefault="00D1728A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DOCUMENT NÚM.</w:t>
          </w:r>
        </w:p>
      </w:tc>
      <w:tc>
        <w:tcPr>
          <w:tcW w:w="1214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69CAD8A8" w14:textId="77777777" w:rsidR="00FD7540" w:rsidRPr="00FD7540" w:rsidRDefault="00D1728A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ACL19I006Y</w:t>
          </w:r>
        </w:p>
      </w:tc>
      <w:tc>
        <w:tcPr>
          <w:tcW w:w="1168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25E690DB" w14:textId="77777777" w:rsidR="00FD7540" w:rsidRPr="00FD7540" w:rsidRDefault="00D1728A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DATA</w:t>
          </w:r>
        </w:p>
      </w:tc>
      <w:tc>
        <w:tcPr>
          <w:tcW w:w="126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194FE3A6" w14:textId="77777777" w:rsidR="00FD7540" w:rsidRPr="00FD7540" w:rsidRDefault="00D1728A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16-10-2025</w:t>
          </w:r>
        </w:p>
      </w:tc>
    </w:tr>
    <w:tr w:rsidR="00BB39B7" w14:paraId="735BE6FF" w14:textId="77777777" w:rsidTr="003722D9">
      <w:trPr>
        <w:trHeight w:val="405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44241E9F" w14:textId="77777777" w:rsidR="00FD7540" w:rsidRPr="00FD7540" w:rsidRDefault="00D1728A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ÀREA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38B78451" w14:textId="77777777" w:rsidR="00FD7540" w:rsidRPr="00FD7540" w:rsidRDefault="00D1728A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Àrea de Presidència i Serveis a les Persones</w:t>
          </w:r>
        </w:p>
      </w:tc>
    </w:tr>
    <w:tr w:rsidR="00BB39B7" w14:paraId="32AE0605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27B9C118" w14:textId="77777777" w:rsidR="00FD7540" w:rsidRPr="00FD7540" w:rsidRDefault="00D1728A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UNITAT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1C318452" w14:textId="77777777" w:rsidR="00FD7540" w:rsidRPr="00FD7540" w:rsidRDefault="00D1728A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Acollida</w:t>
          </w:r>
        </w:p>
      </w:tc>
    </w:tr>
    <w:tr w:rsidR="00BB39B7" w14:paraId="54AEDA18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5929CB8D" w14:textId="77777777" w:rsidR="00FD7540" w:rsidRPr="00FD7540" w:rsidRDefault="00D1728A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ASSUMPTE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3372C2FB" w14:textId="77777777" w:rsidR="00FD7540" w:rsidRPr="00FD7540" w:rsidRDefault="00D1728A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vanish/>
              <w:color w:val="FF0000"/>
              <w:sz w:val="14"/>
              <w:szCs w:val="14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CONTRACTACIÓ 2026-2027: Servei de </w:t>
          </w:r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primera acollida per a persones nouvingudes</w:t>
          </w:r>
        </w:p>
      </w:tc>
    </w:tr>
  </w:tbl>
  <w:p w14:paraId="52F1AC6D" w14:textId="77777777" w:rsidR="00FD7540" w:rsidRPr="00FD7540" w:rsidRDefault="00FD7540" w:rsidP="00FD7540">
    <w:pPr>
      <w:rPr>
        <w:szCs w:val="20"/>
      </w:rPr>
    </w:pPr>
  </w:p>
  <w:p w14:paraId="1C70A60B" w14:textId="77777777" w:rsidR="00FD7540" w:rsidRPr="00FD7540" w:rsidRDefault="00FD7540" w:rsidP="00FD7540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34D8C"/>
    <w:multiLevelType w:val="hybridMultilevel"/>
    <w:tmpl w:val="7FAEBE3E"/>
    <w:lvl w:ilvl="0" w:tplc="AD3C72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1A33F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6C75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D262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0456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48E8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B1A8A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0E80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B220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35C65CE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FDE02D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FBA7A1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E8045D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8C6EC16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F6849F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B0705FB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CBAD5E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40AEE2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2898AF48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115442F4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690AD7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D384D2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6144DBE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9C82CC1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B36E82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7B4EF8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BD60D5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F80E52"/>
    <w:multiLevelType w:val="hybridMultilevel"/>
    <w:tmpl w:val="24869E26"/>
    <w:lvl w:ilvl="0" w:tplc="75082EC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CD6EAD8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D28958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E463CC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E2684C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8BC794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CE474F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118E47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67AF82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6DD16B4"/>
    <w:multiLevelType w:val="hybridMultilevel"/>
    <w:tmpl w:val="4678E65A"/>
    <w:lvl w:ilvl="0" w:tplc="8326AB9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86C6DEA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33DCDA3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DA7456F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87320E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AB07BA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5E6247C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D5C6EF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832FA3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759253096">
    <w:abstractNumId w:val="2"/>
  </w:num>
  <w:num w:numId="2" w16cid:durableId="1135417558">
    <w:abstractNumId w:val="0"/>
  </w:num>
  <w:num w:numId="3" w16cid:durableId="1753233935">
    <w:abstractNumId w:val="1"/>
  </w:num>
  <w:num w:numId="4" w16cid:durableId="761296904">
    <w:abstractNumId w:val="4"/>
  </w:num>
  <w:num w:numId="5" w16cid:durableId="189409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D0E"/>
    <w:rsid w:val="00000718"/>
    <w:rsid w:val="00077B95"/>
    <w:rsid w:val="000E7674"/>
    <w:rsid w:val="002129EF"/>
    <w:rsid w:val="00266DAC"/>
    <w:rsid w:val="002E1497"/>
    <w:rsid w:val="003722D9"/>
    <w:rsid w:val="003827B1"/>
    <w:rsid w:val="00482682"/>
    <w:rsid w:val="004F582C"/>
    <w:rsid w:val="006444AF"/>
    <w:rsid w:val="00647A39"/>
    <w:rsid w:val="00721C34"/>
    <w:rsid w:val="00751F28"/>
    <w:rsid w:val="00776A6B"/>
    <w:rsid w:val="008B28A8"/>
    <w:rsid w:val="00AF3F3B"/>
    <w:rsid w:val="00BB39B7"/>
    <w:rsid w:val="00BC54DE"/>
    <w:rsid w:val="00C00C57"/>
    <w:rsid w:val="00C15D0E"/>
    <w:rsid w:val="00D1728A"/>
    <w:rsid w:val="00D33E15"/>
    <w:rsid w:val="00DE0ACC"/>
    <w:rsid w:val="00ED0293"/>
    <w:rsid w:val="00EF4ADF"/>
    <w:rsid w:val="00FD7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78BB37"/>
  <w15:chartTrackingRefBased/>
  <w15:docId w15:val="{CDC3547C-7AF2-4719-9B0F-20BB70CF4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eastAsia="es-ES"/>
    </w:rPr>
  </w:style>
  <w:style w:type="paragraph" w:styleId="Ttol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ol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ol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ol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ol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ol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ol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ol8">
    <w:name w:val="heading 8"/>
    <w:basedOn w:val="Normal"/>
    <w:next w:val="Normal"/>
    <w:qFormat/>
    <w:pPr>
      <w:keepNext/>
      <w:outlineLvl w:val="7"/>
    </w:pPr>
    <w:rPr>
      <w:rFonts w:cs="Arial"/>
      <w:b/>
      <w:bCs/>
      <w:color w:val="000000"/>
      <w:spacing w:val="-2"/>
      <w:sz w:val="20"/>
    </w:rPr>
  </w:style>
  <w:style w:type="paragraph" w:styleId="Ttol9">
    <w:name w:val="heading 9"/>
    <w:basedOn w:val="Normal"/>
    <w:next w:val="Normal"/>
    <w:qFormat/>
    <w:pPr>
      <w:keepNext/>
      <w:outlineLvl w:val="8"/>
    </w:pPr>
    <w:rPr>
      <w:rFonts w:cs="Arial"/>
      <w:b/>
      <w:color w:val="000000"/>
      <w:spacing w:val="-2"/>
      <w:sz w:val="20"/>
      <w:u w:val="single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independent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gniadetextindependent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independent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independent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denotaapeudepgina">
    <w:name w:val="footnote text"/>
    <w:basedOn w:val="Normal"/>
    <w:link w:val="TextdenotaapeudepginaCar"/>
    <w:semiHidden/>
    <w:rPr>
      <w:sz w:val="20"/>
      <w:szCs w:val="20"/>
    </w:rPr>
  </w:style>
  <w:style w:type="character" w:styleId="Refernciadenotaapeudepgina">
    <w:name w:val="footnote reference"/>
    <w:semiHidden/>
    <w:rPr>
      <w:vertAlign w:val="superscript"/>
    </w:rPr>
  </w:style>
  <w:style w:type="character" w:customStyle="1" w:styleId="TextdenotaapeudepginaCar">
    <w:name w:val="Text de nota a peu de pàgina Car"/>
    <w:link w:val="Textdenotaapeudepgina"/>
    <w:semiHidden/>
    <w:rsid w:val="00C15D0E"/>
    <w:rPr>
      <w:rFonts w:ascii="Arial" w:hAnsi="Arial"/>
      <w:lang w:val="ca-ES"/>
    </w:rPr>
  </w:style>
  <w:style w:type="character" w:customStyle="1" w:styleId="CapaleraCar">
    <w:name w:val="Capçalera Car"/>
    <w:link w:val="Capalera"/>
    <w:semiHidden/>
    <w:rsid w:val="00FD7540"/>
    <w:rPr>
      <w:rFonts w:ascii="Arial" w:hAnsi="Arial"/>
      <w:sz w:val="22"/>
      <w:szCs w:val="24"/>
      <w:lang w:eastAsia="es-ES"/>
    </w:rPr>
  </w:style>
  <w:style w:type="table" w:styleId="Taulaambquadrcula">
    <w:name w:val="Table Grid"/>
    <w:basedOn w:val="Taulanormal"/>
    <w:uiPriority w:val="59"/>
    <w:rsid w:val="00FD7540"/>
    <w:rPr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461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ÀREA D’URBANISME, HABITATGE I ESPAI PÚBLIC</vt:lpstr>
    </vt:vector>
  </TitlesOfParts>
  <Company/>
  <LinksUpToDate>false</LinksUpToDate>
  <CharactersWithSpaces>2961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Mata M  Rosa M  FEMINISMES I DIVERSITAT</dc:creator>
  <cp:lastModifiedBy>Mata M  Rosa M  FEMINISMES I DIVERSITAT</cp:lastModifiedBy>
  <cp:revision>3</cp:revision>
  <cp:lastPrinted>2017-02-02T07:01:00Z</cp:lastPrinted>
  <dcterms:created xsi:type="dcterms:W3CDTF">2025-11-17T14:29:00Z</dcterms:created>
  <dcterms:modified xsi:type="dcterms:W3CDTF">2025-11-17T14:29:00Z</dcterms:modified>
</cp:coreProperties>
</file>