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B66E47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B66E47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AB38DB" w:rsidRPr="00AB38DB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B66E47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B66E47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B66E47" w:rsidP="00AB38DB">
      <w:pPr>
        <w:pStyle w:val="Default"/>
        <w:jc w:val="both"/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AB38DB" w:rsidRPr="00AB38DB">
        <w:rPr>
          <w:b/>
          <w:sz w:val="20"/>
        </w:rPr>
        <w:t>“Servei de control preventiu de plagues a les dependències i als magatzems del Museu d’Història de Sabadell, Arxiu Històric de Sabadell i al Teatre Principal</w:t>
      </w:r>
      <w:r w:rsidR="00AB38DB">
        <w:rPr>
          <w:sz w:val="20"/>
        </w:rPr>
        <w:t>”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B66E47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725C0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66E47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66E47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66E47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B66E47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66E47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725C0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66E47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725C0A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66E47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725C0A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66E47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66E47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B66E47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B66E47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B66E47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B66E47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B66E47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E47" w:rsidRDefault="00B66E47">
      <w:r>
        <w:separator/>
      </w:r>
    </w:p>
  </w:endnote>
  <w:endnote w:type="continuationSeparator" w:id="0">
    <w:p w:rsidR="00B66E47" w:rsidRDefault="00B66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66E47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66E47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66E4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E558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66E47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66E47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B1AC0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E47" w:rsidRDefault="00B66E47">
      <w:r>
        <w:separator/>
      </w:r>
    </w:p>
  </w:footnote>
  <w:footnote w:type="continuationSeparator" w:id="0">
    <w:p w:rsidR="00B66E47" w:rsidRDefault="00B66E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66E47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E5587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5C0A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B38DB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66E47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AB38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11150-FD3E-48C8-A959-75026FC3A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Alcaraz M Joaquim  CULTURA</dc:creator>
  <cp:lastModifiedBy>Alcaraz M Joaquim  CULTURA</cp:lastModifiedBy>
  <cp:revision>2</cp:revision>
  <cp:lastPrinted>2015-04-24T12:36:00Z</cp:lastPrinted>
  <dcterms:created xsi:type="dcterms:W3CDTF">2026-07-07T13:15:00Z</dcterms:created>
  <dcterms:modified xsi:type="dcterms:W3CDTF">2026-07-07T13:15:00Z</dcterms:modified>
</cp:coreProperties>
</file>